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AE8" w:rsidRPr="00E0760A" w:rsidRDefault="00C92AE8" w:rsidP="00C92AE8">
      <w:pPr>
        <w:jc w:val="center"/>
        <w:rPr>
          <w:rFonts w:ascii="楷体_GB2312" w:eastAsia="楷体_GB2312"/>
          <w:b/>
          <w:sz w:val="52"/>
          <w:szCs w:val="52"/>
        </w:rPr>
      </w:pPr>
      <w:r w:rsidRPr="00E0760A">
        <w:rPr>
          <w:rFonts w:ascii="楷体_GB2312" w:eastAsia="楷体_GB2312" w:hint="eastAsia"/>
          <w:b/>
          <w:sz w:val="52"/>
          <w:szCs w:val="52"/>
        </w:rPr>
        <w:t>欣旺达</w:t>
      </w:r>
      <w:r>
        <w:rPr>
          <w:rFonts w:ascii="楷体_GB2312" w:eastAsia="楷体_GB2312" w:hint="eastAsia"/>
          <w:b/>
          <w:sz w:val="52"/>
          <w:szCs w:val="52"/>
        </w:rPr>
        <w:t>2018</w:t>
      </w:r>
      <w:r w:rsidRPr="00E0760A">
        <w:rPr>
          <w:rFonts w:ascii="楷体_GB2312" w:eastAsia="楷体_GB2312" w:hint="eastAsia"/>
          <w:b/>
          <w:sz w:val="52"/>
          <w:szCs w:val="52"/>
        </w:rPr>
        <w:t>届校园招聘简章</w:t>
      </w:r>
    </w:p>
    <w:p w:rsidR="00C92AE8" w:rsidRPr="001D4FDB" w:rsidRDefault="00C92AE8" w:rsidP="00C92AE8">
      <w:pPr>
        <w:rPr>
          <w:rFonts w:ascii="宋体" w:hAnsi="宋体"/>
          <w:sz w:val="24"/>
        </w:rPr>
      </w:pPr>
    </w:p>
    <w:p w:rsidR="00C92AE8" w:rsidRPr="00A2127F" w:rsidRDefault="00C92AE8" w:rsidP="00C92AE8">
      <w:pPr>
        <w:jc w:val="center"/>
        <w:rPr>
          <w:rFonts w:ascii="华文楷体" w:eastAsia="华文楷体" w:hAnsi="华文楷体"/>
          <w:b/>
          <w:color w:val="000000"/>
          <w:sz w:val="36"/>
          <w:szCs w:val="36"/>
        </w:rPr>
      </w:pPr>
      <w:r>
        <w:rPr>
          <w:rFonts w:ascii="华文楷体" w:eastAsia="华文楷体" w:hAnsi="华文楷体" w:hint="eastAsia"/>
          <w:b/>
          <w:color w:val="000000"/>
          <w:sz w:val="36"/>
          <w:szCs w:val="36"/>
        </w:rPr>
        <w:t xml:space="preserve">“欣动未来 </w:t>
      </w:r>
      <w:r w:rsidR="007930DC">
        <w:rPr>
          <w:rFonts w:ascii="华文楷体" w:eastAsia="华文楷体" w:hAnsi="华文楷体" w:hint="eastAsia"/>
          <w:b/>
          <w:color w:val="000000"/>
          <w:sz w:val="36"/>
          <w:szCs w:val="36"/>
        </w:rPr>
        <w:t>非锂</w:t>
      </w:r>
      <w:r>
        <w:rPr>
          <w:rFonts w:ascii="华文楷体" w:eastAsia="华文楷体" w:hAnsi="华文楷体" w:hint="eastAsia"/>
          <w:b/>
          <w:color w:val="000000"/>
          <w:sz w:val="36"/>
          <w:szCs w:val="36"/>
        </w:rPr>
        <w:t>莫属</w:t>
      </w:r>
      <w:r w:rsidRPr="00A2127F">
        <w:rPr>
          <w:rFonts w:ascii="华文楷体" w:eastAsia="华文楷体" w:hAnsi="华文楷体" w:hint="eastAsia"/>
          <w:b/>
          <w:color w:val="000000"/>
          <w:sz w:val="36"/>
          <w:szCs w:val="36"/>
        </w:rPr>
        <w:t>”</w:t>
      </w:r>
    </w:p>
    <w:p w:rsidR="00C51C8C" w:rsidRDefault="00C92AE8" w:rsidP="00C92AE8">
      <w:pPr>
        <w:pStyle w:val="p0"/>
        <w:rPr>
          <w:rStyle w:val="15"/>
          <w:rFonts w:ascii="微软雅黑" w:eastAsia="微软雅黑" w:hAnsi="微软雅黑"/>
          <w:b/>
          <w:color w:val="FF0000"/>
          <w:sz w:val="30"/>
          <w:szCs w:val="30"/>
        </w:rPr>
      </w:pPr>
      <w:r w:rsidRPr="00763FE0">
        <w:rPr>
          <w:rFonts w:ascii="微软雅黑" w:eastAsia="微软雅黑" w:hAnsi="微软雅黑" w:hint="eastAsia"/>
          <w:sz w:val="30"/>
          <w:szCs w:val="30"/>
        </w:rPr>
        <w:t>网申地址：</w:t>
      </w:r>
      <w:hyperlink r:id="rId8" w:history="1">
        <w:r w:rsidRPr="00763FE0">
          <w:rPr>
            <w:rStyle w:val="15"/>
            <w:rFonts w:ascii="微软雅黑" w:eastAsia="微软雅黑" w:hAnsi="微软雅黑" w:hint="eastAsia"/>
            <w:b/>
            <w:color w:val="FF0000"/>
            <w:sz w:val="30"/>
            <w:szCs w:val="30"/>
          </w:rPr>
          <w:t>http://www.sunwoda.com/jobs</w:t>
        </w:r>
      </w:hyperlink>
    </w:p>
    <w:p w:rsidR="00C51C8C" w:rsidRPr="00C51C8C" w:rsidRDefault="00C51C8C" w:rsidP="00C92AE8">
      <w:pPr>
        <w:pStyle w:val="p0"/>
        <w:rPr>
          <w:rStyle w:val="15"/>
          <w:rFonts w:ascii="微软雅黑" w:eastAsia="微软雅黑" w:hAnsi="微软雅黑" w:hint="eastAsia"/>
          <w:b/>
          <w:color w:val="auto"/>
          <w:sz w:val="30"/>
          <w:szCs w:val="30"/>
          <w:u w:val="none"/>
        </w:rPr>
      </w:pPr>
      <w:r w:rsidRPr="00C51C8C">
        <w:rPr>
          <w:rStyle w:val="15"/>
          <w:rFonts w:ascii="微软雅黑" w:eastAsia="微软雅黑" w:hAnsi="微软雅黑" w:hint="eastAsia"/>
          <w:b/>
          <w:color w:val="auto"/>
          <w:sz w:val="30"/>
          <w:szCs w:val="30"/>
          <w:u w:val="none"/>
        </w:rPr>
        <w:t>宣讲</w:t>
      </w:r>
      <w:r w:rsidRPr="00C51C8C">
        <w:rPr>
          <w:rStyle w:val="15"/>
          <w:rFonts w:ascii="微软雅黑" w:eastAsia="微软雅黑" w:hAnsi="微软雅黑"/>
          <w:b/>
          <w:color w:val="auto"/>
          <w:sz w:val="30"/>
          <w:szCs w:val="30"/>
          <w:u w:val="none"/>
        </w:rPr>
        <w:t>信</w:t>
      </w:r>
      <w:r w:rsidRPr="00C51C8C">
        <w:rPr>
          <w:rStyle w:val="15"/>
          <w:rFonts w:ascii="微软雅黑" w:eastAsia="微软雅黑" w:hAnsi="微软雅黑" w:hint="eastAsia"/>
          <w:b/>
          <w:color w:val="auto"/>
          <w:sz w:val="30"/>
          <w:szCs w:val="30"/>
          <w:u w:val="none"/>
        </w:rPr>
        <w:t>息</w:t>
      </w:r>
      <w:r w:rsidRPr="00C51C8C">
        <w:rPr>
          <w:rStyle w:val="15"/>
          <w:rFonts w:ascii="微软雅黑" w:eastAsia="微软雅黑" w:hAnsi="微软雅黑"/>
          <w:b/>
          <w:color w:val="auto"/>
          <w:sz w:val="30"/>
          <w:szCs w:val="30"/>
          <w:u w:val="none"/>
        </w:rPr>
        <w:t>：</w:t>
      </w:r>
      <w:r w:rsidRPr="00C51C8C">
        <w:rPr>
          <w:rStyle w:val="15"/>
          <w:rFonts w:ascii="微软雅黑" w:eastAsia="微软雅黑" w:hAnsi="微软雅黑" w:hint="eastAsia"/>
          <w:b/>
          <w:color w:val="auto"/>
          <w:sz w:val="30"/>
          <w:szCs w:val="30"/>
          <w:u w:val="none"/>
        </w:rPr>
        <w:t>9月22日 18</w:t>
      </w:r>
      <w:r>
        <w:rPr>
          <w:rStyle w:val="15"/>
          <w:rFonts w:ascii="微软雅黑" w:eastAsia="微软雅黑" w:hAnsi="微软雅黑" w:hint="eastAsia"/>
          <w:b/>
          <w:color w:val="auto"/>
          <w:sz w:val="30"/>
          <w:szCs w:val="30"/>
          <w:u w:val="none"/>
        </w:rPr>
        <w:t>：</w:t>
      </w:r>
      <w:r w:rsidRPr="00C51C8C">
        <w:rPr>
          <w:rStyle w:val="15"/>
          <w:rFonts w:ascii="微软雅黑" w:eastAsia="微软雅黑" w:hAnsi="微软雅黑" w:hint="eastAsia"/>
          <w:b/>
          <w:color w:val="auto"/>
          <w:sz w:val="30"/>
          <w:szCs w:val="30"/>
          <w:u w:val="none"/>
        </w:rPr>
        <w:t>00 吉林</w:t>
      </w:r>
      <w:r w:rsidRPr="00C51C8C">
        <w:rPr>
          <w:rStyle w:val="15"/>
          <w:rFonts w:ascii="微软雅黑" w:eastAsia="微软雅黑" w:hAnsi="微软雅黑"/>
          <w:b/>
          <w:color w:val="auto"/>
          <w:sz w:val="30"/>
          <w:szCs w:val="30"/>
          <w:u w:val="none"/>
        </w:rPr>
        <w:t>大学</w:t>
      </w:r>
      <w:r w:rsidRPr="00C51C8C">
        <w:rPr>
          <w:rStyle w:val="15"/>
          <w:rFonts w:ascii="微软雅黑" w:eastAsia="微软雅黑" w:hAnsi="微软雅黑" w:hint="eastAsia"/>
          <w:b/>
          <w:color w:val="auto"/>
          <w:sz w:val="30"/>
          <w:szCs w:val="30"/>
          <w:u w:val="none"/>
        </w:rPr>
        <w:t xml:space="preserve"> 南岭</w:t>
      </w:r>
      <w:r w:rsidRPr="00C51C8C">
        <w:rPr>
          <w:rStyle w:val="15"/>
          <w:rFonts w:ascii="微软雅黑" w:eastAsia="微软雅黑" w:hAnsi="微软雅黑"/>
          <w:b/>
          <w:color w:val="auto"/>
          <w:sz w:val="30"/>
          <w:szCs w:val="30"/>
          <w:u w:val="none"/>
        </w:rPr>
        <w:t>逸夫楼</w:t>
      </w:r>
      <w:r w:rsidRPr="00C51C8C">
        <w:rPr>
          <w:rStyle w:val="15"/>
          <w:rFonts w:ascii="微软雅黑" w:eastAsia="微软雅黑" w:hAnsi="微软雅黑" w:hint="eastAsia"/>
          <w:b/>
          <w:color w:val="auto"/>
          <w:sz w:val="30"/>
          <w:szCs w:val="30"/>
          <w:u w:val="none"/>
        </w:rPr>
        <w:t>A103</w:t>
      </w:r>
    </w:p>
    <w:p w:rsidR="00C51C8C" w:rsidRPr="00C51C8C" w:rsidRDefault="00C51C8C" w:rsidP="00C92AE8">
      <w:pPr>
        <w:pStyle w:val="p0"/>
        <w:rPr>
          <w:rStyle w:val="15"/>
          <w:rFonts w:ascii="微软雅黑" w:eastAsia="微软雅黑" w:hAnsi="微软雅黑" w:hint="eastAsia"/>
          <w:b/>
          <w:color w:val="auto"/>
          <w:sz w:val="30"/>
          <w:szCs w:val="30"/>
          <w:u w:val="none"/>
        </w:rPr>
      </w:pPr>
      <w:r w:rsidRPr="00C51C8C">
        <w:rPr>
          <w:rStyle w:val="15"/>
          <w:rFonts w:ascii="微软雅黑" w:eastAsia="微软雅黑" w:hAnsi="微软雅黑"/>
          <w:b/>
          <w:color w:val="auto"/>
          <w:sz w:val="30"/>
          <w:szCs w:val="30"/>
          <w:u w:val="none"/>
        </w:rPr>
        <w:t xml:space="preserve">          9</w:t>
      </w:r>
      <w:r w:rsidRPr="00C51C8C">
        <w:rPr>
          <w:rStyle w:val="15"/>
          <w:rFonts w:ascii="微软雅黑" w:eastAsia="微软雅黑" w:hAnsi="微软雅黑" w:hint="eastAsia"/>
          <w:b/>
          <w:color w:val="auto"/>
          <w:sz w:val="30"/>
          <w:szCs w:val="30"/>
          <w:u w:val="none"/>
        </w:rPr>
        <w:t>月23日 19</w:t>
      </w:r>
      <w:r>
        <w:rPr>
          <w:rStyle w:val="15"/>
          <w:rFonts w:ascii="微软雅黑" w:eastAsia="微软雅黑" w:hAnsi="微软雅黑" w:hint="eastAsia"/>
          <w:b/>
          <w:color w:val="auto"/>
          <w:sz w:val="30"/>
          <w:szCs w:val="30"/>
          <w:u w:val="none"/>
        </w:rPr>
        <w:t>：</w:t>
      </w:r>
      <w:r w:rsidRPr="00C51C8C">
        <w:rPr>
          <w:rStyle w:val="15"/>
          <w:rFonts w:ascii="微软雅黑" w:eastAsia="微软雅黑" w:hAnsi="微软雅黑" w:hint="eastAsia"/>
          <w:b/>
          <w:color w:val="auto"/>
          <w:sz w:val="30"/>
          <w:szCs w:val="30"/>
          <w:u w:val="none"/>
        </w:rPr>
        <w:t xml:space="preserve">00 </w:t>
      </w:r>
      <w:r w:rsidRPr="00C51C8C">
        <w:rPr>
          <w:rStyle w:val="15"/>
          <w:rFonts w:ascii="微软雅黑" w:eastAsia="微软雅黑" w:hAnsi="微软雅黑"/>
          <w:b/>
          <w:color w:val="auto"/>
          <w:sz w:val="30"/>
          <w:szCs w:val="30"/>
          <w:u w:val="none"/>
        </w:rPr>
        <w:t xml:space="preserve"> </w:t>
      </w:r>
      <w:r w:rsidRPr="00C51C8C">
        <w:rPr>
          <w:rStyle w:val="15"/>
          <w:rFonts w:ascii="微软雅黑" w:eastAsia="微软雅黑" w:hAnsi="微软雅黑" w:hint="eastAsia"/>
          <w:b/>
          <w:color w:val="auto"/>
          <w:sz w:val="30"/>
          <w:szCs w:val="30"/>
          <w:u w:val="none"/>
        </w:rPr>
        <w:t>长春</w:t>
      </w:r>
      <w:r w:rsidRPr="00C51C8C">
        <w:rPr>
          <w:rStyle w:val="15"/>
          <w:rFonts w:ascii="微软雅黑" w:eastAsia="微软雅黑" w:hAnsi="微软雅黑"/>
          <w:b/>
          <w:color w:val="auto"/>
          <w:sz w:val="30"/>
          <w:szCs w:val="30"/>
          <w:u w:val="none"/>
        </w:rPr>
        <w:t>理工大学</w:t>
      </w:r>
      <w:r w:rsidRPr="00C51C8C">
        <w:rPr>
          <w:rStyle w:val="15"/>
          <w:rFonts w:ascii="微软雅黑" w:eastAsia="微软雅黑" w:hAnsi="微软雅黑" w:hint="eastAsia"/>
          <w:b/>
          <w:color w:val="auto"/>
          <w:sz w:val="30"/>
          <w:szCs w:val="30"/>
          <w:u w:val="none"/>
        </w:rPr>
        <w:t xml:space="preserve"> 东区</w:t>
      </w:r>
      <w:r w:rsidRPr="00C51C8C">
        <w:rPr>
          <w:rStyle w:val="15"/>
          <w:rFonts w:ascii="微软雅黑" w:eastAsia="微软雅黑" w:hAnsi="微软雅黑"/>
          <w:b/>
          <w:color w:val="auto"/>
          <w:sz w:val="30"/>
          <w:szCs w:val="30"/>
          <w:u w:val="none"/>
        </w:rPr>
        <w:t>就业创业培训</w:t>
      </w:r>
      <w:r w:rsidRPr="00C51C8C">
        <w:rPr>
          <w:rStyle w:val="15"/>
          <w:rFonts w:ascii="微软雅黑" w:eastAsia="微软雅黑" w:hAnsi="微软雅黑" w:hint="eastAsia"/>
          <w:b/>
          <w:color w:val="auto"/>
          <w:sz w:val="30"/>
          <w:szCs w:val="30"/>
          <w:u w:val="none"/>
        </w:rPr>
        <w:t>室127</w:t>
      </w:r>
    </w:p>
    <w:p w:rsidR="00BF4448" w:rsidRPr="0096473F" w:rsidRDefault="00C92AE8" w:rsidP="001B031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/>
          <w:b/>
          <w:sz w:val="24"/>
        </w:rPr>
      </w:pPr>
      <w:r w:rsidRPr="0096473F">
        <w:rPr>
          <w:rFonts w:ascii="微软雅黑" w:eastAsia="微软雅黑" w:hAnsi="微软雅黑"/>
          <w:b/>
          <w:sz w:val="24"/>
        </w:rPr>
        <w:t>公司简介</w:t>
      </w:r>
      <w:bookmarkStart w:id="0" w:name="_GoBack"/>
      <w:bookmarkEnd w:id="0"/>
    </w:p>
    <w:p w:rsidR="002B242B" w:rsidRPr="000D1158" w:rsidRDefault="0096473F" w:rsidP="001B0312">
      <w:pPr>
        <w:spacing w:line="360" w:lineRule="auto"/>
        <w:ind w:firstLine="480"/>
        <w:rPr>
          <w:rFonts w:asciiTheme="minorEastAsia" w:eastAsiaTheme="minorEastAsia" w:hAnsiTheme="minorEastAsia"/>
          <w:b/>
          <w:szCs w:val="21"/>
        </w:rPr>
      </w:pPr>
      <w:r w:rsidRPr="0096473F">
        <w:rPr>
          <w:rFonts w:asciiTheme="minorEastAsia" w:eastAsiaTheme="minorEastAsia" w:hAnsiTheme="minorEastAsia" w:hint="eastAsia"/>
          <w:b/>
          <w:szCs w:val="21"/>
        </w:rPr>
        <w:t>◆</w:t>
      </w:r>
      <w:r w:rsidR="00E3307A" w:rsidRPr="000D1158">
        <w:rPr>
          <w:rFonts w:asciiTheme="minorEastAsia" w:eastAsiaTheme="minorEastAsia" w:hAnsiTheme="minorEastAsia" w:hint="eastAsia"/>
          <w:b/>
          <w:szCs w:val="21"/>
        </w:rPr>
        <w:t>公司</w:t>
      </w:r>
      <w:r w:rsidR="002B242B" w:rsidRPr="000D1158">
        <w:rPr>
          <w:rFonts w:asciiTheme="minorEastAsia" w:eastAsiaTheme="minorEastAsia" w:hAnsiTheme="minorEastAsia"/>
          <w:b/>
          <w:szCs w:val="21"/>
        </w:rPr>
        <w:t>概况</w:t>
      </w:r>
    </w:p>
    <w:p w:rsidR="00C92AE8" w:rsidRPr="000D1158" w:rsidRDefault="00E3307A" w:rsidP="000D1158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0D1158">
        <w:rPr>
          <w:rFonts w:asciiTheme="minorEastAsia" w:eastAsiaTheme="minorEastAsia" w:hAnsiTheme="minorEastAsia"/>
          <w:szCs w:val="21"/>
        </w:rPr>
        <w:t>欣旺达电子股份有限公司于1997年在深圳成立，</w:t>
      </w:r>
      <w:r w:rsidRPr="000D1158">
        <w:rPr>
          <w:rFonts w:asciiTheme="minorEastAsia" w:eastAsiaTheme="minorEastAsia" w:hAnsiTheme="minorEastAsia" w:hint="eastAsia"/>
          <w:szCs w:val="21"/>
        </w:rPr>
        <w:t>2011年4月成功在深圳A股创业板上市（股票代码：</w:t>
      </w:r>
      <w:r w:rsidRPr="000D1158">
        <w:rPr>
          <w:rFonts w:asciiTheme="minorEastAsia" w:eastAsiaTheme="minorEastAsia" w:hAnsiTheme="minorEastAsia"/>
          <w:szCs w:val="21"/>
        </w:rPr>
        <w:t>300207</w:t>
      </w:r>
      <w:r w:rsidRPr="000D1158">
        <w:rPr>
          <w:rFonts w:asciiTheme="minorEastAsia" w:eastAsiaTheme="minorEastAsia" w:hAnsiTheme="minorEastAsia" w:hint="eastAsia"/>
          <w:szCs w:val="21"/>
        </w:rPr>
        <w:t>），</w:t>
      </w:r>
      <w:r w:rsidRPr="00747524">
        <w:rPr>
          <w:rFonts w:asciiTheme="minorEastAsia" w:eastAsiaTheme="minorEastAsia" w:hAnsiTheme="minorEastAsia" w:hint="eastAsia"/>
          <w:szCs w:val="21"/>
        </w:rPr>
        <w:t>是</w:t>
      </w:r>
      <w:r w:rsidRPr="00747524">
        <w:rPr>
          <w:rFonts w:asciiTheme="minorEastAsia" w:eastAsiaTheme="minorEastAsia" w:hAnsiTheme="minorEastAsia"/>
          <w:szCs w:val="21"/>
        </w:rPr>
        <w:t>国内锂能源领域设计能力最强、配套能力最完善、产品系列最多的新能源企业。</w:t>
      </w:r>
    </w:p>
    <w:p w:rsidR="00CC1659" w:rsidRPr="000D1158" w:rsidRDefault="0096473F" w:rsidP="001B0312">
      <w:pPr>
        <w:spacing w:line="360" w:lineRule="auto"/>
        <w:ind w:firstLine="480"/>
        <w:rPr>
          <w:rFonts w:asciiTheme="minorEastAsia" w:eastAsiaTheme="minorEastAsia" w:hAnsiTheme="minorEastAsia"/>
          <w:b/>
          <w:szCs w:val="21"/>
        </w:rPr>
      </w:pPr>
      <w:r w:rsidRPr="0096473F">
        <w:rPr>
          <w:rFonts w:asciiTheme="minorEastAsia" w:eastAsiaTheme="minorEastAsia" w:hAnsiTheme="minorEastAsia" w:hint="eastAsia"/>
          <w:b/>
          <w:szCs w:val="21"/>
        </w:rPr>
        <w:t>◆</w:t>
      </w:r>
      <w:r w:rsidR="00CC1659" w:rsidRPr="000D1158">
        <w:rPr>
          <w:rFonts w:asciiTheme="minorEastAsia" w:eastAsiaTheme="minorEastAsia" w:hAnsiTheme="minorEastAsia" w:hint="eastAsia"/>
          <w:b/>
          <w:szCs w:val="21"/>
        </w:rPr>
        <w:t>公司</w:t>
      </w:r>
      <w:r w:rsidR="00CC1659" w:rsidRPr="000D1158">
        <w:rPr>
          <w:rFonts w:asciiTheme="minorEastAsia" w:eastAsiaTheme="minorEastAsia" w:hAnsiTheme="minorEastAsia"/>
          <w:b/>
          <w:szCs w:val="21"/>
        </w:rPr>
        <w:t>荣誉</w:t>
      </w:r>
    </w:p>
    <w:p w:rsidR="00CC1659" w:rsidRPr="000D1158" w:rsidRDefault="00A07EC8" w:rsidP="001B0312">
      <w:pPr>
        <w:spacing w:line="360" w:lineRule="auto"/>
        <w:ind w:firstLine="480"/>
        <w:rPr>
          <w:rFonts w:asciiTheme="minorEastAsia" w:eastAsiaTheme="minorEastAsia" w:hAnsiTheme="minorEastAsia"/>
          <w:bCs/>
          <w:szCs w:val="21"/>
        </w:rPr>
      </w:pPr>
      <w:r w:rsidRPr="000D1158">
        <w:rPr>
          <w:rFonts w:asciiTheme="minorEastAsia" w:eastAsiaTheme="minorEastAsia" w:hAnsiTheme="minorEastAsia" w:hint="eastAsia"/>
          <w:bCs/>
          <w:szCs w:val="21"/>
        </w:rPr>
        <w:t>深圳</w:t>
      </w:r>
      <w:r w:rsidRPr="000D1158">
        <w:rPr>
          <w:rFonts w:asciiTheme="minorEastAsia" w:eastAsiaTheme="minorEastAsia" w:hAnsiTheme="minorEastAsia"/>
          <w:bCs/>
          <w:szCs w:val="21"/>
        </w:rPr>
        <w:t>宝安</w:t>
      </w:r>
      <w:r w:rsidRPr="000D1158">
        <w:rPr>
          <w:rFonts w:asciiTheme="minorEastAsia" w:eastAsiaTheme="minorEastAsia" w:hAnsiTheme="minorEastAsia" w:hint="eastAsia"/>
          <w:bCs/>
          <w:szCs w:val="21"/>
        </w:rPr>
        <w:t>区</w:t>
      </w:r>
      <w:r w:rsidRPr="000D1158">
        <w:rPr>
          <w:rFonts w:asciiTheme="minorEastAsia" w:eastAsiaTheme="minorEastAsia" w:hAnsiTheme="minorEastAsia"/>
          <w:bCs/>
          <w:szCs w:val="21"/>
        </w:rPr>
        <w:t>上市公司</w:t>
      </w:r>
      <w:r w:rsidR="002C67FC" w:rsidRPr="000D1158">
        <w:rPr>
          <w:rFonts w:asciiTheme="minorEastAsia" w:eastAsiaTheme="minorEastAsia" w:hAnsiTheme="minorEastAsia" w:hint="eastAsia"/>
          <w:bCs/>
          <w:szCs w:val="21"/>
        </w:rPr>
        <w:t>产值</w:t>
      </w:r>
      <w:r w:rsidR="002C67FC" w:rsidRPr="000D1158">
        <w:rPr>
          <w:rFonts w:asciiTheme="minorEastAsia" w:eastAsiaTheme="minorEastAsia" w:hAnsiTheme="minorEastAsia"/>
          <w:bCs/>
          <w:szCs w:val="21"/>
        </w:rPr>
        <w:t>排名第一</w:t>
      </w:r>
      <w:r w:rsidRPr="000D1158">
        <w:rPr>
          <w:rFonts w:asciiTheme="minorEastAsia" w:eastAsiaTheme="minorEastAsia" w:hAnsiTheme="minorEastAsia"/>
          <w:bCs/>
          <w:szCs w:val="21"/>
        </w:rPr>
        <w:t>，</w:t>
      </w:r>
      <w:r w:rsidR="002C67FC" w:rsidRPr="000D1158">
        <w:rPr>
          <w:rFonts w:asciiTheme="minorEastAsia" w:eastAsiaTheme="minorEastAsia" w:hAnsiTheme="minorEastAsia" w:hint="eastAsia"/>
          <w:bCs/>
          <w:szCs w:val="21"/>
        </w:rPr>
        <w:t>中国</w:t>
      </w:r>
      <w:r w:rsidR="002C67FC" w:rsidRPr="000D1158">
        <w:rPr>
          <w:rFonts w:asciiTheme="minorEastAsia" w:eastAsiaTheme="minorEastAsia" w:hAnsiTheme="minorEastAsia"/>
          <w:bCs/>
          <w:szCs w:val="21"/>
        </w:rPr>
        <w:t>新能源</w:t>
      </w:r>
      <w:r w:rsidR="006E5215" w:rsidRPr="000D1158">
        <w:rPr>
          <w:rFonts w:asciiTheme="minorEastAsia" w:eastAsiaTheme="minorEastAsia" w:hAnsiTheme="minorEastAsia" w:hint="eastAsia"/>
          <w:bCs/>
          <w:szCs w:val="21"/>
        </w:rPr>
        <w:t>十</w:t>
      </w:r>
      <w:r w:rsidR="002C67FC" w:rsidRPr="000D1158">
        <w:rPr>
          <w:rFonts w:asciiTheme="minorEastAsia" w:eastAsiaTheme="minorEastAsia" w:hAnsiTheme="minorEastAsia" w:hint="eastAsia"/>
          <w:bCs/>
          <w:szCs w:val="21"/>
        </w:rPr>
        <w:t>强企业</w:t>
      </w:r>
      <w:r w:rsidR="002C67FC" w:rsidRPr="000D1158">
        <w:rPr>
          <w:rFonts w:asciiTheme="minorEastAsia" w:eastAsiaTheme="minorEastAsia" w:hAnsiTheme="minorEastAsia"/>
          <w:bCs/>
          <w:szCs w:val="21"/>
        </w:rPr>
        <w:t>，</w:t>
      </w:r>
      <w:r w:rsidR="002C67FC" w:rsidRPr="000D1158">
        <w:rPr>
          <w:rFonts w:asciiTheme="minorEastAsia" w:eastAsiaTheme="minorEastAsia" w:hAnsiTheme="minorEastAsia" w:hint="eastAsia"/>
          <w:bCs/>
          <w:szCs w:val="21"/>
        </w:rPr>
        <w:t>中国电池十强企业、</w:t>
      </w:r>
      <w:r w:rsidR="004B5585" w:rsidRPr="000D1158">
        <w:rPr>
          <w:rFonts w:asciiTheme="minorEastAsia" w:eastAsiaTheme="minorEastAsia" w:hAnsiTheme="minorEastAsia" w:hint="eastAsia"/>
          <w:bCs/>
          <w:szCs w:val="21"/>
        </w:rPr>
        <w:t>深圳工业百强企业</w:t>
      </w:r>
      <w:r w:rsidR="004B5585" w:rsidRPr="000D1158">
        <w:rPr>
          <w:rFonts w:asciiTheme="minorEastAsia" w:eastAsiaTheme="minorEastAsia" w:hAnsiTheme="minorEastAsia" w:hint="eastAsia"/>
          <w:szCs w:val="21"/>
        </w:rPr>
        <w:t>、</w:t>
      </w:r>
      <w:r w:rsidR="00CC1659" w:rsidRPr="000D1158">
        <w:rPr>
          <w:rFonts w:asciiTheme="minorEastAsia" w:eastAsiaTheme="minorEastAsia" w:hAnsiTheme="minorEastAsia" w:hint="eastAsia"/>
          <w:bCs/>
          <w:szCs w:val="21"/>
        </w:rPr>
        <w:t>广东省制造业</w:t>
      </w:r>
      <w:r w:rsidR="004B5585" w:rsidRPr="000D1158">
        <w:rPr>
          <w:rFonts w:asciiTheme="minorEastAsia" w:eastAsiaTheme="minorEastAsia" w:hAnsiTheme="minorEastAsia" w:hint="eastAsia"/>
          <w:bCs/>
          <w:szCs w:val="21"/>
        </w:rPr>
        <w:t>百强</w:t>
      </w:r>
      <w:r w:rsidR="00973C69" w:rsidRPr="000D1158">
        <w:rPr>
          <w:rFonts w:asciiTheme="minorEastAsia" w:eastAsiaTheme="minorEastAsia" w:hAnsiTheme="minorEastAsia" w:hint="eastAsia"/>
          <w:bCs/>
          <w:szCs w:val="21"/>
        </w:rPr>
        <w:t>企业</w:t>
      </w:r>
      <w:r w:rsidR="004B5585" w:rsidRPr="000D1158">
        <w:rPr>
          <w:rFonts w:asciiTheme="minorEastAsia" w:eastAsiaTheme="minorEastAsia" w:hAnsiTheme="minorEastAsia" w:hint="eastAsia"/>
          <w:szCs w:val="21"/>
        </w:rPr>
        <w:t>、</w:t>
      </w:r>
      <w:r w:rsidR="004B5585" w:rsidRPr="000D1158">
        <w:rPr>
          <w:rFonts w:asciiTheme="minorEastAsia" w:eastAsiaTheme="minorEastAsia" w:hAnsiTheme="minorEastAsia" w:hint="eastAsia"/>
          <w:bCs/>
          <w:szCs w:val="21"/>
        </w:rPr>
        <w:t>中国电子信息百强</w:t>
      </w:r>
      <w:r w:rsidR="00973C69" w:rsidRPr="000D1158">
        <w:rPr>
          <w:rFonts w:asciiTheme="minorEastAsia" w:eastAsiaTheme="minorEastAsia" w:hAnsiTheme="minorEastAsia" w:hint="eastAsia"/>
          <w:bCs/>
          <w:szCs w:val="21"/>
        </w:rPr>
        <w:t>企业</w:t>
      </w:r>
      <w:r w:rsidR="004B5585" w:rsidRPr="000D1158">
        <w:rPr>
          <w:rFonts w:asciiTheme="minorEastAsia" w:eastAsiaTheme="minorEastAsia" w:hAnsiTheme="minorEastAsia" w:hint="eastAsia"/>
          <w:bCs/>
          <w:szCs w:val="21"/>
        </w:rPr>
        <w:t>、</w:t>
      </w:r>
      <w:r w:rsidR="00CC1659" w:rsidRPr="000D1158">
        <w:rPr>
          <w:rFonts w:asciiTheme="minorEastAsia" w:eastAsiaTheme="minorEastAsia" w:hAnsiTheme="minorEastAsia" w:hint="eastAsia"/>
          <w:bCs/>
          <w:szCs w:val="21"/>
        </w:rPr>
        <w:t>2015</w:t>
      </w:r>
      <w:r w:rsidR="004B5585" w:rsidRPr="000D1158">
        <w:rPr>
          <w:rFonts w:asciiTheme="minorEastAsia" w:eastAsiaTheme="minorEastAsia" w:hAnsiTheme="minorEastAsia" w:hint="eastAsia"/>
          <w:bCs/>
          <w:szCs w:val="21"/>
        </w:rPr>
        <w:t>年中国轻工业百强</w:t>
      </w:r>
      <w:r w:rsidR="00854A0E">
        <w:rPr>
          <w:rFonts w:asciiTheme="minorEastAsia" w:eastAsiaTheme="minorEastAsia" w:hAnsiTheme="minorEastAsia" w:hint="eastAsia"/>
          <w:bCs/>
          <w:szCs w:val="21"/>
        </w:rPr>
        <w:t>。</w:t>
      </w:r>
    </w:p>
    <w:p w:rsidR="004B5585" w:rsidRPr="000D1158" w:rsidRDefault="0096473F" w:rsidP="004B5585">
      <w:pPr>
        <w:spacing w:line="360" w:lineRule="auto"/>
        <w:ind w:firstLine="480"/>
        <w:rPr>
          <w:rFonts w:ascii="宋体" w:hAnsi="宋体"/>
          <w:b/>
          <w:szCs w:val="21"/>
        </w:rPr>
      </w:pPr>
      <w:r w:rsidRPr="0096473F">
        <w:rPr>
          <w:rFonts w:asciiTheme="minorEastAsia" w:eastAsiaTheme="minorEastAsia" w:hAnsiTheme="minorEastAsia" w:hint="eastAsia"/>
          <w:b/>
          <w:szCs w:val="21"/>
        </w:rPr>
        <w:t>◆</w:t>
      </w:r>
      <w:r w:rsidR="004B5585" w:rsidRPr="000D1158">
        <w:rPr>
          <w:rFonts w:ascii="宋体" w:hAnsi="宋体" w:hint="eastAsia"/>
          <w:b/>
          <w:szCs w:val="21"/>
        </w:rPr>
        <w:t>研发创新实力</w:t>
      </w:r>
    </w:p>
    <w:p w:rsidR="004B5585" w:rsidRPr="000D1158" w:rsidRDefault="004B5585" w:rsidP="000D1158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0D1158">
        <w:rPr>
          <w:rFonts w:ascii="宋体" w:hAnsi="宋体" w:hint="eastAsia"/>
          <w:szCs w:val="21"/>
        </w:rPr>
        <w:t>公司拥有国内一流的研发团队、国际化的研发管理体系，具备国内同行业领先水平的锂离子电池模组技术。同时，公司参与起草国家标准《便携式电子产品用锂离子电池安全要求》。此外，公司与华南理工大学、清华大学、西北工业大学合作，分别设立了“博士后创新实践基地”、“工程硕士研究</w:t>
      </w:r>
      <w:r w:rsidR="00BD3B38" w:rsidRPr="000D1158">
        <w:rPr>
          <w:rFonts w:ascii="宋体" w:hAnsi="宋体" w:hint="eastAsia"/>
          <w:szCs w:val="21"/>
        </w:rPr>
        <w:t>生实践基地”、“产学研基地”，大大提高了公司产品研发与创新实力。</w:t>
      </w:r>
      <w:r w:rsidR="00602677">
        <w:rPr>
          <w:rFonts w:hint="eastAsia"/>
          <w:szCs w:val="21"/>
        </w:rPr>
        <w:t>2016</w:t>
      </w:r>
      <w:r w:rsidR="00602677">
        <w:rPr>
          <w:rFonts w:hint="eastAsia"/>
          <w:szCs w:val="21"/>
        </w:rPr>
        <w:t>年公司与</w:t>
      </w:r>
      <w:r w:rsidR="00602677">
        <w:rPr>
          <w:szCs w:val="21"/>
        </w:rPr>
        <w:t>华南理工大学联合</w:t>
      </w:r>
      <w:r w:rsidR="00602677">
        <w:rPr>
          <w:rFonts w:hint="eastAsia"/>
          <w:szCs w:val="21"/>
        </w:rPr>
        <w:t>创办了</w:t>
      </w:r>
      <w:r w:rsidR="00602677">
        <w:rPr>
          <w:szCs w:val="21"/>
        </w:rPr>
        <w:t>博士后</w:t>
      </w:r>
      <w:r w:rsidR="00602677">
        <w:rPr>
          <w:rFonts w:hint="eastAsia"/>
          <w:szCs w:val="21"/>
        </w:rPr>
        <w:t>工作站</w:t>
      </w:r>
      <w:r w:rsidR="00602677">
        <w:rPr>
          <w:szCs w:val="21"/>
        </w:rPr>
        <w:t>，</w:t>
      </w:r>
      <w:r w:rsidR="00602677" w:rsidRPr="00FA324A">
        <w:rPr>
          <w:rFonts w:hint="eastAsia"/>
          <w:szCs w:val="21"/>
        </w:rPr>
        <w:t>在站博士后</w:t>
      </w:r>
      <w:r w:rsidR="00602677" w:rsidRPr="00FA324A">
        <w:rPr>
          <w:szCs w:val="21"/>
        </w:rPr>
        <w:t>5</w:t>
      </w:r>
      <w:r w:rsidR="00602677" w:rsidRPr="00FA324A">
        <w:rPr>
          <w:rFonts w:hint="eastAsia"/>
          <w:szCs w:val="21"/>
        </w:rPr>
        <w:t>人。</w:t>
      </w:r>
      <w:r w:rsidR="007F3A3C" w:rsidRPr="000D1158">
        <w:rPr>
          <w:szCs w:val="21"/>
        </w:rPr>
        <w:t>截止</w:t>
      </w:r>
      <w:r w:rsidR="007F3A3C" w:rsidRPr="000D1158">
        <w:rPr>
          <w:szCs w:val="21"/>
        </w:rPr>
        <w:t>2016</w:t>
      </w:r>
      <w:r w:rsidR="007F3A3C" w:rsidRPr="000D1158">
        <w:rPr>
          <w:szCs w:val="21"/>
        </w:rPr>
        <w:t>年末，公司及下属子公司拥有和申报的专利共计</w:t>
      </w:r>
      <w:r w:rsidR="007F3A3C" w:rsidRPr="000D1158">
        <w:rPr>
          <w:szCs w:val="21"/>
        </w:rPr>
        <w:t>217</w:t>
      </w:r>
      <w:r w:rsidR="007F3A3C" w:rsidRPr="000D1158">
        <w:rPr>
          <w:szCs w:val="21"/>
        </w:rPr>
        <w:t>项，其中获得授权</w:t>
      </w:r>
      <w:r w:rsidR="007F3A3C" w:rsidRPr="000D1158">
        <w:rPr>
          <w:szCs w:val="21"/>
        </w:rPr>
        <w:t>120</w:t>
      </w:r>
      <w:r w:rsidR="007F3A3C" w:rsidRPr="000D1158">
        <w:rPr>
          <w:szCs w:val="21"/>
        </w:rPr>
        <w:t>项、申报专利</w:t>
      </w:r>
      <w:r w:rsidR="007F3A3C" w:rsidRPr="000D1158">
        <w:rPr>
          <w:szCs w:val="21"/>
        </w:rPr>
        <w:t>97</w:t>
      </w:r>
      <w:r w:rsidR="007F3A3C" w:rsidRPr="000D1158">
        <w:rPr>
          <w:szCs w:val="21"/>
        </w:rPr>
        <w:t>项。</w:t>
      </w:r>
    </w:p>
    <w:p w:rsidR="00E3307A" w:rsidRPr="000D1158" w:rsidRDefault="0096473F" w:rsidP="000D1158">
      <w:pPr>
        <w:pStyle w:val="a3"/>
        <w:spacing w:line="360" w:lineRule="auto"/>
        <w:ind w:left="420" w:firstLineChars="50" w:firstLine="105"/>
        <w:rPr>
          <w:rFonts w:asciiTheme="minorEastAsia" w:eastAsiaTheme="minorEastAsia" w:hAnsiTheme="minorEastAsia"/>
          <w:b/>
          <w:szCs w:val="21"/>
        </w:rPr>
      </w:pPr>
      <w:r w:rsidRPr="0096473F">
        <w:rPr>
          <w:rFonts w:asciiTheme="minorEastAsia" w:eastAsiaTheme="minorEastAsia" w:hAnsiTheme="minorEastAsia" w:hint="eastAsia"/>
          <w:b/>
          <w:szCs w:val="21"/>
        </w:rPr>
        <w:t>◆</w:t>
      </w:r>
      <w:r w:rsidR="00E3307A" w:rsidRPr="000D1158">
        <w:rPr>
          <w:rFonts w:asciiTheme="minorEastAsia" w:eastAsiaTheme="minorEastAsia" w:hAnsiTheme="minorEastAsia" w:hint="eastAsia"/>
          <w:b/>
          <w:szCs w:val="21"/>
        </w:rPr>
        <w:t>主营</w:t>
      </w:r>
      <w:r w:rsidR="002B242B" w:rsidRPr="000D1158">
        <w:rPr>
          <w:rFonts w:asciiTheme="minorEastAsia" w:eastAsiaTheme="minorEastAsia" w:hAnsiTheme="minorEastAsia"/>
          <w:b/>
          <w:szCs w:val="21"/>
        </w:rPr>
        <w:t>业务</w:t>
      </w:r>
    </w:p>
    <w:p w:rsidR="007F3A3C" w:rsidRPr="00FA324A" w:rsidRDefault="007F3A3C" w:rsidP="00FA324A">
      <w:pPr>
        <w:pStyle w:val="a3"/>
        <w:numPr>
          <w:ilvl w:val="0"/>
          <w:numId w:val="4"/>
        </w:numPr>
        <w:spacing w:line="360" w:lineRule="auto"/>
        <w:ind w:firstLineChars="0"/>
        <w:rPr>
          <w:rFonts w:asciiTheme="minorEastAsia" w:eastAsiaTheme="minorEastAsia" w:hAnsiTheme="minorEastAsia"/>
          <w:szCs w:val="21"/>
        </w:rPr>
      </w:pPr>
      <w:r w:rsidRPr="00FA324A">
        <w:rPr>
          <w:rStyle w:val="a7"/>
          <w:b w:val="0"/>
          <w:szCs w:val="21"/>
        </w:rPr>
        <w:t>3</w:t>
      </w:r>
      <w:r w:rsidRPr="00FA324A">
        <w:rPr>
          <w:rFonts w:asciiTheme="minorEastAsia" w:eastAsiaTheme="minorEastAsia" w:hAnsiTheme="minorEastAsia"/>
          <w:bCs/>
        </w:rPr>
        <w:t>C</w:t>
      </w:r>
      <w:r w:rsidRPr="00FA324A">
        <w:rPr>
          <w:rFonts w:asciiTheme="minorEastAsia" w:eastAsiaTheme="minorEastAsia" w:hAnsiTheme="minorEastAsia" w:hint="eastAsia"/>
          <w:bCs/>
        </w:rPr>
        <w:t>及智能硬件</w:t>
      </w:r>
      <w:r w:rsidRPr="00FA324A">
        <w:rPr>
          <w:rFonts w:asciiTheme="minorEastAsia" w:eastAsiaTheme="minorEastAsia" w:hAnsiTheme="minorEastAsia"/>
          <w:bCs/>
        </w:rPr>
        <w:t>类：</w:t>
      </w:r>
      <w:r w:rsidR="00FA324A">
        <w:rPr>
          <w:rFonts w:asciiTheme="minorEastAsia" w:eastAsiaTheme="minorEastAsia" w:hAnsiTheme="minorEastAsia" w:hint="eastAsia"/>
          <w:szCs w:val="21"/>
        </w:rPr>
        <w:t>手机电池、</w:t>
      </w:r>
      <w:r w:rsidR="004B5585" w:rsidRPr="00FA324A">
        <w:rPr>
          <w:rFonts w:asciiTheme="minorEastAsia" w:eastAsiaTheme="minorEastAsia" w:hAnsiTheme="minorEastAsia" w:hint="eastAsia"/>
          <w:szCs w:val="21"/>
        </w:rPr>
        <w:t>笔记本电脑电池、</w:t>
      </w:r>
      <w:r w:rsidR="00FA324A" w:rsidRPr="00FA324A">
        <w:rPr>
          <w:rFonts w:asciiTheme="minorEastAsia" w:eastAsiaTheme="minorEastAsia" w:hAnsiTheme="minorEastAsia" w:hint="eastAsia"/>
          <w:szCs w:val="21"/>
        </w:rPr>
        <w:t>移动电源、</w:t>
      </w:r>
      <w:r w:rsidR="00FA324A" w:rsidRPr="00FA324A">
        <w:rPr>
          <w:rFonts w:asciiTheme="minorEastAsia" w:eastAsiaTheme="minorEastAsia" w:hAnsiTheme="minorEastAsia"/>
          <w:szCs w:val="21"/>
        </w:rPr>
        <w:t>VR&amp;穿戴设备、无人机</w:t>
      </w:r>
      <w:r w:rsidR="00FA324A">
        <w:rPr>
          <w:rFonts w:asciiTheme="minorEastAsia" w:eastAsiaTheme="minorEastAsia" w:hAnsiTheme="minorEastAsia" w:hint="eastAsia"/>
          <w:szCs w:val="21"/>
        </w:rPr>
        <w:t>、</w:t>
      </w:r>
      <w:r w:rsidR="00FA324A">
        <w:rPr>
          <w:rFonts w:asciiTheme="minorEastAsia" w:eastAsiaTheme="minorEastAsia" w:hAnsiTheme="minorEastAsia"/>
          <w:szCs w:val="21"/>
        </w:rPr>
        <w:t>电子笔</w:t>
      </w:r>
      <w:r w:rsidR="004B5585" w:rsidRPr="00FA324A">
        <w:rPr>
          <w:rFonts w:asciiTheme="minorEastAsia" w:eastAsiaTheme="minorEastAsia" w:hAnsiTheme="minorEastAsia" w:hint="eastAsia"/>
          <w:szCs w:val="21"/>
        </w:rPr>
        <w:t>等；</w:t>
      </w:r>
    </w:p>
    <w:p w:rsidR="002B242B" w:rsidRPr="000D1158" w:rsidRDefault="002B242B" w:rsidP="005851CC">
      <w:pPr>
        <w:pStyle w:val="a3"/>
        <w:numPr>
          <w:ilvl w:val="0"/>
          <w:numId w:val="4"/>
        </w:numPr>
        <w:spacing w:line="360" w:lineRule="auto"/>
        <w:ind w:leftChars="200" w:left="840" w:firstLineChars="0"/>
        <w:rPr>
          <w:rFonts w:asciiTheme="minorEastAsia" w:eastAsiaTheme="minorEastAsia" w:hAnsiTheme="minorEastAsia"/>
          <w:szCs w:val="21"/>
        </w:rPr>
      </w:pPr>
      <w:r w:rsidRPr="000D1158">
        <w:rPr>
          <w:rFonts w:asciiTheme="minorEastAsia" w:eastAsiaTheme="minorEastAsia" w:hAnsiTheme="minorEastAsia" w:hint="eastAsia"/>
          <w:szCs w:val="21"/>
        </w:rPr>
        <w:t>电动</w:t>
      </w:r>
      <w:r w:rsidRPr="000D1158">
        <w:rPr>
          <w:rFonts w:asciiTheme="minorEastAsia" w:eastAsiaTheme="minorEastAsia" w:hAnsiTheme="minorEastAsia"/>
          <w:szCs w:val="21"/>
        </w:rPr>
        <w:t>汽车类：电池</w:t>
      </w:r>
      <w:r w:rsidR="00A96905" w:rsidRPr="000D1158">
        <w:rPr>
          <w:rFonts w:asciiTheme="minorEastAsia" w:eastAsiaTheme="minorEastAsia" w:hAnsiTheme="minorEastAsia" w:hint="eastAsia"/>
          <w:szCs w:val="21"/>
        </w:rPr>
        <w:t>管理</w:t>
      </w:r>
      <w:r w:rsidR="00A96905" w:rsidRPr="000D1158">
        <w:rPr>
          <w:rFonts w:asciiTheme="minorEastAsia" w:eastAsiaTheme="minorEastAsia" w:hAnsiTheme="minorEastAsia"/>
          <w:szCs w:val="21"/>
        </w:rPr>
        <w:t>系统</w:t>
      </w:r>
      <w:r w:rsidRPr="000D1158">
        <w:rPr>
          <w:rFonts w:asciiTheme="minorEastAsia" w:eastAsiaTheme="minorEastAsia" w:hAnsiTheme="minorEastAsia"/>
          <w:szCs w:val="21"/>
        </w:rPr>
        <w:t>、</w:t>
      </w:r>
      <w:r w:rsidR="00A96905" w:rsidRPr="000D1158">
        <w:rPr>
          <w:rFonts w:asciiTheme="minorEastAsia" w:eastAsiaTheme="minorEastAsia" w:hAnsiTheme="minorEastAsia" w:hint="eastAsia"/>
          <w:szCs w:val="21"/>
        </w:rPr>
        <w:t>电池</w:t>
      </w:r>
      <w:r w:rsidR="00A96905" w:rsidRPr="000D1158">
        <w:rPr>
          <w:rFonts w:asciiTheme="minorEastAsia" w:eastAsiaTheme="minorEastAsia" w:hAnsiTheme="minorEastAsia"/>
          <w:szCs w:val="21"/>
        </w:rPr>
        <w:t>模组、</w:t>
      </w:r>
      <w:r w:rsidR="00A96905" w:rsidRPr="000D1158">
        <w:rPr>
          <w:rFonts w:asciiTheme="minorEastAsia" w:eastAsiaTheme="minorEastAsia" w:hAnsiTheme="minorEastAsia" w:hint="eastAsia"/>
          <w:szCs w:val="21"/>
        </w:rPr>
        <w:t>动力</w:t>
      </w:r>
      <w:r w:rsidRPr="000D1158">
        <w:rPr>
          <w:rFonts w:asciiTheme="minorEastAsia" w:eastAsiaTheme="minorEastAsia" w:hAnsiTheme="minorEastAsia"/>
          <w:szCs w:val="21"/>
        </w:rPr>
        <w:t>总成</w:t>
      </w:r>
      <w:r w:rsidRPr="000D1158">
        <w:rPr>
          <w:rFonts w:asciiTheme="minorEastAsia" w:eastAsiaTheme="minorEastAsia" w:hAnsiTheme="minorEastAsia" w:hint="eastAsia"/>
          <w:szCs w:val="21"/>
        </w:rPr>
        <w:t>、</w:t>
      </w:r>
      <w:r w:rsidRPr="000D1158">
        <w:rPr>
          <w:rFonts w:asciiTheme="minorEastAsia" w:eastAsiaTheme="minorEastAsia" w:hAnsiTheme="minorEastAsia"/>
          <w:szCs w:val="21"/>
        </w:rPr>
        <w:t>电机电控</w:t>
      </w:r>
      <w:r w:rsidRPr="000D1158">
        <w:rPr>
          <w:rFonts w:asciiTheme="minorEastAsia" w:eastAsiaTheme="minorEastAsia" w:hAnsiTheme="minorEastAsia" w:hint="eastAsia"/>
          <w:szCs w:val="21"/>
        </w:rPr>
        <w:t>、</w:t>
      </w:r>
      <w:r w:rsidRPr="000D1158">
        <w:rPr>
          <w:rFonts w:asciiTheme="minorEastAsia" w:eastAsiaTheme="minorEastAsia" w:hAnsiTheme="minorEastAsia"/>
          <w:szCs w:val="21"/>
        </w:rPr>
        <w:t>电动自行车</w:t>
      </w:r>
      <w:r w:rsidR="00A96905" w:rsidRPr="000D1158">
        <w:rPr>
          <w:rFonts w:asciiTheme="minorEastAsia" w:eastAsiaTheme="minorEastAsia" w:hAnsiTheme="minorEastAsia" w:hint="eastAsia"/>
          <w:szCs w:val="21"/>
        </w:rPr>
        <w:t>电池</w:t>
      </w:r>
      <w:r w:rsidRPr="000D1158">
        <w:rPr>
          <w:rFonts w:asciiTheme="minorEastAsia" w:eastAsiaTheme="minorEastAsia" w:hAnsiTheme="minorEastAsia" w:hint="eastAsia"/>
          <w:szCs w:val="21"/>
        </w:rPr>
        <w:t>等</w:t>
      </w:r>
      <w:r w:rsidRPr="000D1158">
        <w:rPr>
          <w:rFonts w:asciiTheme="minorEastAsia" w:eastAsiaTheme="minorEastAsia" w:hAnsiTheme="minorEastAsia"/>
          <w:szCs w:val="21"/>
        </w:rPr>
        <w:t>；</w:t>
      </w:r>
    </w:p>
    <w:p w:rsidR="007F3A3C" w:rsidRPr="000D1158" w:rsidRDefault="004B5585" w:rsidP="005851CC">
      <w:pPr>
        <w:pStyle w:val="a3"/>
        <w:numPr>
          <w:ilvl w:val="0"/>
          <w:numId w:val="4"/>
        </w:numPr>
        <w:spacing w:line="360" w:lineRule="auto"/>
        <w:ind w:leftChars="200" w:left="840" w:firstLineChars="0"/>
        <w:rPr>
          <w:rFonts w:asciiTheme="minorEastAsia" w:eastAsiaTheme="minorEastAsia" w:hAnsiTheme="minorEastAsia"/>
          <w:szCs w:val="21"/>
        </w:rPr>
      </w:pPr>
      <w:r w:rsidRPr="000D1158">
        <w:rPr>
          <w:rFonts w:asciiTheme="minorEastAsia" w:eastAsiaTheme="minorEastAsia" w:hAnsiTheme="minorEastAsia" w:hint="eastAsia"/>
          <w:szCs w:val="21"/>
        </w:rPr>
        <w:t>能源</w:t>
      </w:r>
      <w:r w:rsidRPr="000D1158">
        <w:rPr>
          <w:rFonts w:asciiTheme="minorEastAsia" w:eastAsiaTheme="minorEastAsia" w:hAnsiTheme="minorEastAsia"/>
          <w:szCs w:val="21"/>
        </w:rPr>
        <w:t>互联网：</w:t>
      </w:r>
      <w:r w:rsidR="00A96905" w:rsidRPr="000D1158">
        <w:rPr>
          <w:rFonts w:asciiTheme="minorEastAsia" w:eastAsiaTheme="minorEastAsia" w:hAnsiTheme="minorEastAsia" w:hint="eastAsia"/>
          <w:szCs w:val="21"/>
        </w:rPr>
        <w:t>网络能源</w:t>
      </w:r>
      <w:r w:rsidR="00FA324A">
        <w:t>家庭便携储能、大规模工商业分布式储能、数据中心储能</w:t>
      </w:r>
      <w:r w:rsidR="00602677">
        <w:rPr>
          <w:rFonts w:hint="eastAsia"/>
        </w:rPr>
        <w:t>等；</w:t>
      </w:r>
    </w:p>
    <w:p w:rsidR="005851CC" w:rsidRPr="000D1158" w:rsidRDefault="007F3A3C" w:rsidP="007F3A3C">
      <w:pPr>
        <w:pStyle w:val="a3"/>
        <w:numPr>
          <w:ilvl w:val="0"/>
          <w:numId w:val="4"/>
        </w:numPr>
        <w:spacing w:line="360" w:lineRule="auto"/>
        <w:ind w:firstLineChars="0"/>
        <w:rPr>
          <w:rFonts w:asciiTheme="minorEastAsia" w:eastAsiaTheme="minorEastAsia" w:hAnsiTheme="minorEastAsia"/>
          <w:szCs w:val="21"/>
        </w:rPr>
      </w:pPr>
      <w:r w:rsidRPr="000D1158">
        <w:rPr>
          <w:rFonts w:asciiTheme="minorEastAsia" w:eastAsiaTheme="minorEastAsia" w:hAnsiTheme="minorEastAsia"/>
          <w:bCs/>
          <w:szCs w:val="21"/>
        </w:rPr>
        <w:t>智能制造类：</w:t>
      </w:r>
      <w:r w:rsidR="0005679D" w:rsidRPr="000D1158">
        <w:rPr>
          <w:rFonts w:asciiTheme="minorEastAsia" w:eastAsiaTheme="minorEastAsia" w:hAnsiTheme="minorEastAsia" w:hint="eastAsia"/>
          <w:szCs w:val="21"/>
        </w:rPr>
        <w:t>一</w:t>
      </w:r>
      <w:r w:rsidR="0005679D" w:rsidRPr="000D1158">
        <w:rPr>
          <w:rFonts w:ascii="宋体" w:hAnsi="宋体" w:hint="eastAsia"/>
          <w:szCs w:val="21"/>
        </w:rPr>
        <w:t>体化的智能制造自动化整体解决方案；</w:t>
      </w:r>
    </w:p>
    <w:p w:rsidR="00CC1659" w:rsidRPr="00FA324A" w:rsidRDefault="007F3A3C" w:rsidP="00FA324A">
      <w:pPr>
        <w:pStyle w:val="a3"/>
        <w:numPr>
          <w:ilvl w:val="0"/>
          <w:numId w:val="4"/>
        </w:numPr>
        <w:spacing w:line="360" w:lineRule="auto"/>
        <w:ind w:firstLineChars="0"/>
        <w:rPr>
          <w:rFonts w:asciiTheme="minorEastAsia" w:eastAsiaTheme="minorEastAsia" w:hAnsiTheme="minorEastAsia"/>
          <w:bCs/>
          <w:szCs w:val="21"/>
        </w:rPr>
      </w:pPr>
      <w:r w:rsidRPr="00FA324A">
        <w:rPr>
          <w:rFonts w:asciiTheme="minorEastAsia" w:eastAsiaTheme="minorEastAsia" w:hAnsiTheme="minorEastAsia" w:hint="eastAsia"/>
          <w:bCs/>
          <w:szCs w:val="21"/>
        </w:rPr>
        <w:t>检测&amp;认证服务</w:t>
      </w:r>
      <w:r w:rsidR="00CC1659" w:rsidRPr="00FA324A">
        <w:rPr>
          <w:rFonts w:asciiTheme="minorEastAsia" w:eastAsiaTheme="minorEastAsia" w:hAnsiTheme="minorEastAsia"/>
          <w:bCs/>
          <w:szCs w:val="21"/>
        </w:rPr>
        <w:t>：</w:t>
      </w:r>
      <w:r w:rsidR="00602677">
        <w:t>为</w:t>
      </w:r>
      <w:r w:rsidR="00602677">
        <w:rPr>
          <w:rFonts w:hint="eastAsia"/>
        </w:rPr>
        <w:t>多家</w:t>
      </w:r>
      <w:r w:rsidR="00602677">
        <w:t>全球知名企业提供电池和材料的性能、安全、可靠性等测评及分析服务</w:t>
      </w:r>
      <w:r w:rsidR="00602677">
        <w:rPr>
          <w:rFonts w:hint="eastAsia"/>
        </w:rPr>
        <w:t>。</w:t>
      </w:r>
    </w:p>
    <w:p w:rsidR="00CC1659" w:rsidRPr="000D1158" w:rsidRDefault="00E3307A" w:rsidP="001B0312">
      <w:pPr>
        <w:pStyle w:val="a3"/>
        <w:spacing w:line="360" w:lineRule="auto"/>
        <w:ind w:left="420" w:firstLineChars="0" w:firstLine="0"/>
        <w:rPr>
          <w:rFonts w:asciiTheme="minorEastAsia" w:eastAsiaTheme="minorEastAsia" w:hAnsiTheme="minorEastAsia"/>
          <w:b/>
          <w:szCs w:val="21"/>
        </w:rPr>
      </w:pPr>
      <w:r w:rsidRPr="000D1158">
        <w:rPr>
          <w:rFonts w:asciiTheme="minorEastAsia" w:eastAsiaTheme="minorEastAsia" w:hAnsiTheme="minorEastAsia" w:hint="eastAsia"/>
          <w:b/>
          <w:szCs w:val="21"/>
        </w:rPr>
        <w:t>主要客户</w:t>
      </w:r>
    </w:p>
    <w:p w:rsidR="00C66021" w:rsidRPr="000D1158" w:rsidRDefault="00CC1659" w:rsidP="000D1158">
      <w:pPr>
        <w:pStyle w:val="a3"/>
        <w:spacing w:line="360" w:lineRule="auto"/>
        <w:ind w:left="420" w:firstLineChars="50" w:firstLine="105"/>
        <w:rPr>
          <w:rFonts w:asciiTheme="minorEastAsia" w:eastAsiaTheme="minorEastAsia" w:hAnsiTheme="minorEastAsia"/>
          <w:szCs w:val="21"/>
        </w:rPr>
      </w:pPr>
      <w:r w:rsidRPr="000D1158">
        <w:rPr>
          <w:rFonts w:asciiTheme="minorEastAsia" w:eastAsiaTheme="minorEastAsia" w:hAnsiTheme="minorEastAsia"/>
          <w:szCs w:val="21"/>
        </w:rPr>
        <w:t>苹果、亚马逊、</w:t>
      </w:r>
      <w:r w:rsidRPr="000D1158">
        <w:rPr>
          <w:rFonts w:asciiTheme="minorEastAsia" w:eastAsiaTheme="minorEastAsia" w:hAnsiTheme="minorEastAsia" w:hint="eastAsia"/>
          <w:szCs w:val="21"/>
        </w:rPr>
        <w:t>华为、小米、</w:t>
      </w:r>
      <w:r w:rsidRPr="000D1158">
        <w:rPr>
          <w:rFonts w:asciiTheme="minorEastAsia" w:eastAsiaTheme="minorEastAsia" w:hAnsiTheme="minorEastAsia"/>
          <w:szCs w:val="21"/>
        </w:rPr>
        <w:t>联想、</w:t>
      </w:r>
      <w:r w:rsidRPr="000D1158">
        <w:rPr>
          <w:rFonts w:asciiTheme="minorEastAsia" w:eastAsiaTheme="minorEastAsia" w:hAnsiTheme="minorEastAsia" w:hint="eastAsia"/>
          <w:szCs w:val="21"/>
        </w:rPr>
        <w:t>微软、</w:t>
      </w:r>
      <w:r w:rsidRPr="000D1158">
        <w:rPr>
          <w:rFonts w:asciiTheme="minorEastAsia" w:eastAsiaTheme="minorEastAsia" w:hAnsiTheme="minorEastAsia"/>
          <w:szCs w:val="21"/>
        </w:rPr>
        <w:t>飞利浦、OPPO、步步高、海尔、SanDisk、华硕</w:t>
      </w:r>
      <w:r w:rsidRPr="000D1158">
        <w:rPr>
          <w:rFonts w:asciiTheme="minorEastAsia" w:eastAsiaTheme="minorEastAsia" w:hAnsiTheme="minorEastAsia" w:hint="eastAsia"/>
          <w:szCs w:val="21"/>
        </w:rPr>
        <w:t>、广</w:t>
      </w:r>
    </w:p>
    <w:p w:rsidR="00E3307A" w:rsidRPr="000D1158" w:rsidRDefault="00CC1659" w:rsidP="00C66021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0D1158">
        <w:rPr>
          <w:rFonts w:asciiTheme="minorEastAsia" w:eastAsiaTheme="minorEastAsia" w:hAnsiTheme="minorEastAsia" w:hint="eastAsia"/>
          <w:szCs w:val="21"/>
        </w:rPr>
        <w:t>汽、北汽、奇瑞、五洲龙、合普、五菱</w:t>
      </w:r>
      <w:r w:rsidRPr="000D1158">
        <w:rPr>
          <w:rFonts w:asciiTheme="minorEastAsia" w:eastAsiaTheme="minorEastAsia" w:hAnsiTheme="minorEastAsia"/>
          <w:szCs w:val="21"/>
        </w:rPr>
        <w:t>等国内外知名品牌</w:t>
      </w:r>
      <w:r w:rsidRPr="000D1158">
        <w:rPr>
          <w:rFonts w:asciiTheme="minorEastAsia" w:eastAsiaTheme="minorEastAsia" w:hAnsiTheme="minorEastAsia" w:hint="eastAsia"/>
          <w:szCs w:val="21"/>
        </w:rPr>
        <w:t>公司</w:t>
      </w:r>
      <w:r w:rsidRPr="000D1158">
        <w:rPr>
          <w:rFonts w:asciiTheme="minorEastAsia" w:eastAsiaTheme="minorEastAsia" w:hAnsiTheme="minorEastAsia"/>
          <w:szCs w:val="21"/>
        </w:rPr>
        <w:t>。</w:t>
      </w:r>
    </w:p>
    <w:p w:rsidR="0096473F" w:rsidRDefault="0096473F" w:rsidP="00536A8E"/>
    <w:p w:rsidR="00D63ABE" w:rsidRDefault="00D63ABE" w:rsidP="00536A8E"/>
    <w:p w:rsidR="00D63ABE" w:rsidRDefault="00D63ABE" w:rsidP="00536A8E"/>
    <w:p w:rsidR="00D63ABE" w:rsidRDefault="00D63ABE" w:rsidP="00536A8E"/>
    <w:p w:rsidR="00D63ABE" w:rsidRDefault="00D63ABE" w:rsidP="00536A8E"/>
    <w:p w:rsidR="00D63ABE" w:rsidRDefault="00D63ABE" w:rsidP="00536A8E"/>
    <w:p w:rsidR="00D63ABE" w:rsidRDefault="00D63ABE" w:rsidP="00536A8E"/>
    <w:p w:rsidR="00C92AE8" w:rsidRPr="0096473F" w:rsidRDefault="00C92AE8" w:rsidP="00C92AE8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sz w:val="24"/>
        </w:rPr>
      </w:pPr>
      <w:r w:rsidRPr="0096473F">
        <w:rPr>
          <w:rFonts w:ascii="微软雅黑" w:eastAsia="微软雅黑" w:hAnsi="微软雅黑" w:hint="eastAsia"/>
          <w:b/>
          <w:sz w:val="24"/>
        </w:rPr>
        <w:t>职位</w:t>
      </w:r>
      <w:r w:rsidRPr="0096473F">
        <w:rPr>
          <w:rFonts w:ascii="微软雅黑" w:eastAsia="微软雅黑" w:hAnsi="微软雅黑"/>
          <w:b/>
          <w:sz w:val="24"/>
        </w:rPr>
        <w:t>需求</w:t>
      </w:r>
      <w:r w:rsidR="00763FE0">
        <w:rPr>
          <w:rFonts w:ascii="微软雅黑" w:eastAsia="微软雅黑" w:hAnsi="微软雅黑" w:hint="eastAsia"/>
          <w:b/>
          <w:sz w:val="24"/>
        </w:rPr>
        <w:t>（共555人）</w:t>
      </w:r>
    </w:p>
    <w:p w:rsidR="0096473F" w:rsidRPr="00D63ABE" w:rsidRDefault="00C67D4A" w:rsidP="00D63ABE">
      <w:pPr>
        <w:pStyle w:val="a3"/>
        <w:ind w:firstLine="400"/>
        <w:rPr>
          <w:sz w:val="20"/>
          <w:szCs w:val="20"/>
        </w:rPr>
      </w:pPr>
      <w:r w:rsidRPr="001B0312">
        <w:rPr>
          <w:rFonts w:hint="eastAsia"/>
          <w:sz w:val="20"/>
          <w:szCs w:val="20"/>
        </w:rPr>
        <w:t>表一：</w:t>
      </w:r>
      <w:r w:rsidRPr="001B0312">
        <w:rPr>
          <w:sz w:val="20"/>
          <w:szCs w:val="20"/>
        </w:rPr>
        <w:t>职位需求表</w:t>
      </w:r>
    </w:p>
    <w:tbl>
      <w:tblPr>
        <w:tblW w:w="10774" w:type="dxa"/>
        <w:tblLook w:val="04A0" w:firstRow="1" w:lastRow="0" w:firstColumn="1" w:lastColumn="0" w:noHBand="0" w:noVBand="1"/>
      </w:tblPr>
      <w:tblGrid>
        <w:gridCol w:w="1418"/>
        <w:gridCol w:w="2410"/>
        <w:gridCol w:w="1134"/>
        <w:gridCol w:w="3544"/>
        <w:gridCol w:w="1134"/>
        <w:gridCol w:w="1134"/>
      </w:tblGrid>
      <w:tr w:rsidR="00F1027A" w:rsidTr="00211192">
        <w:trPr>
          <w:trHeight w:val="4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职类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需求职位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需求人数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需求专业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学历要求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工作地点</w:t>
            </w:r>
          </w:p>
        </w:tc>
      </w:tr>
      <w:tr w:rsidR="00F1027A" w:rsidTr="00211192">
        <w:trPr>
          <w:trHeight w:val="499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软件研发类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ERP</w:t>
            </w:r>
            <w:r>
              <w:rPr>
                <w:rFonts w:hint="eastAsia"/>
                <w:sz w:val="20"/>
                <w:szCs w:val="20"/>
              </w:rPr>
              <w:t>开发工程师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软件工程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计算机等相关专业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</w:p>
        </w:tc>
      </w:tr>
      <w:tr w:rsidR="00F1027A" w:rsidTr="00211192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Java</w:t>
            </w:r>
            <w:r>
              <w:rPr>
                <w:rFonts w:hint="eastAsia"/>
                <w:sz w:val="20"/>
                <w:szCs w:val="20"/>
              </w:rPr>
              <w:t>开发工程师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计算机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信息系统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软件工程类专业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</w:p>
        </w:tc>
      </w:tr>
      <w:tr w:rsidR="00F1027A" w:rsidTr="00211192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Android/IOS</w:t>
            </w:r>
            <w:r>
              <w:rPr>
                <w:rFonts w:hint="eastAsia"/>
                <w:sz w:val="20"/>
                <w:szCs w:val="20"/>
              </w:rPr>
              <w:t>开发工程师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软件工程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计算机等相关专业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东莞</w:t>
            </w:r>
          </w:p>
        </w:tc>
      </w:tr>
      <w:tr w:rsidR="00F1027A" w:rsidTr="00211192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互联网运营工程师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软件工程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计算机等相关专业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</w:p>
        </w:tc>
      </w:tr>
      <w:tr w:rsidR="00F1027A" w:rsidTr="00211192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.net</w:t>
            </w:r>
            <w:r>
              <w:rPr>
                <w:rFonts w:hint="eastAsia"/>
                <w:sz w:val="20"/>
                <w:szCs w:val="20"/>
              </w:rPr>
              <w:t>开发工程师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软件工程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计算机等相关专业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</w:p>
        </w:tc>
      </w:tr>
      <w:tr w:rsidR="00F1027A" w:rsidTr="00211192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E93D56" w:rsidP="00211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BMS</w:t>
            </w:r>
            <w:r w:rsidR="00F1027A">
              <w:rPr>
                <w:rFonts w:hint="eastAsia"/>
                <w:sz w:val="20"/>
                <w:szCs w:val="20"/>
              </w:rPr>
              <w:t>软件工程师</w:t>
            </w:r>
            <w:r w:rsidR="00F1027A">
              <w:rPr>
                <w:rFonts w:hint="eastAsia"/>
                <w:sz w:val="20"/>
                <w:szCs w:val="20"/>
              </w:rPr>
              <w:br/>
            </w:r>
            <w:r w:rsidR="00F1027A">
              <w:rPr>
                <w:rFonts w:hint="eastAsia"/>
                <w:sz w:val="20"/>
                <w:szCs w:val="20"/>
              </w:rPr>
              <w:t>（</w:t>
            </w:r>
            <w:r w:rsidR="00F1027A">
              <w:rPr>
                <w:rFonts w:hint="eastAsia"/>
                <w:sz w:val="20"/>
                <w:szCs w:val="20"/>
              </w:rPr>
              <w:t>C/C++</w:t>
            </w:r>
            <w:r w:rsidR="00F1027A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电气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控制工程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电子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通信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车辆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计算机相关专业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</w:p>
        </w:tc>
      </w:tr>
      <w:tr w:rsidR="00F1027A" w:rsidTr="00211192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软件工程师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C++/C#</w:t>
            </w:r>
            <w:r>
              <w:rPr>
                <w:rFonts w:hint="eastAsia"/>
                <w:sz w:val="20"/>
                <w:szCs w:val="20"/>
              </w:rPr>
              <w:t>上位机）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电气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控制工程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电子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计算机相关专业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</w:p>
        </w:tc>
      </w:tr>
      <w:tr w:rsidR="00F1027A" w:rsidTr="00211192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视觉软件工程师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电子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计算机相关专业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</w:p>
        </w:tc>
      </w:tr>
      <w:tr w:rsidR="00F1027A" w:rsidTr="00211192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智能制造规划工程师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北京</w:t>
            </w:r>
          </w:p>
        </w:tc>
      </w:tr>
      <w:tr w:rsidR="00F1027A" w:rsidTr="00211192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智能制造实施工程师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电子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电气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自动化等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交通运输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北京</w:t>
            </w:r>
          </w:p>
        </w:tc>
      </w:tr>
      <w:tr w:rsidR="00F1027A" w:rsidTr="00211192">
        <w:trPr>
          <w:trHeight w:val="499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硬件研发类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测试工程师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电气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电子信息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机电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车辆工程</w:t>
            </w:r>
            <w:r>
              <w:rPr>
                <w:rFonts w:hint="eastAsia"/>
                <w:color w:val="000000"/>
                <w:sz w:val="20"/>
                <w:szCs w:val="20"/>
              </w:rPr>
              <w:t>/BMS</w:t>
            </w:r>
            <w:r>
              <w:rPr>
                <w:rFonts w:hint="eastAsia"/>
                <w:color w:val="000000"/>
                <w:sz w:val="20"/>
                <w:szCs w:val="20"/>
              </w:rPr>
              <w:t>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</w:p>
        </w:tc>
      </w:tr>
      <w:tr w:rsidR="00F1027A" w:rsidTr="00211192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硬件工程师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电气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电子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通信等相关专业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</w:p>
        </w:tc>
      </w:tr>
      <w:tr w:rsidR="00F1027A" w:rsidTr="00211192">
        <w:trPr>
          <w:trHeight w:val="499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机械结构类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电气工程师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电气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机电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电子等相关专业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</w:p>
        </w:tc>
      </w:tr>
      <w:tr w:rsidR="00F1027A" w:rsidTr="00211192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机械工程师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机电一体化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车辆工程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机械设计制造及自动化相关专业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</w:p>
        </w:tc>
      </w:tr>
      <w:tr w:rsidR="00F1027A" w:rsidTr="00211192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结构工程师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机电一体化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</w:p>
        </w:tc>
      </w:tr>
      <w:tr w:rsidR="00F1027A" w:rsidTr="00211192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模具设计工程师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机电一体化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模具设计与制造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惠州</w:t>
            </w:r>
          </w:p>
        </w:tc>
      </w:tr>
      <w:tr w:rsidR="00F1027A" w:rsidTr="00211192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安全技术研发工程师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安全工程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消防工程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</w:p>
        </w:tc>
      </w:tr>
      <w:tr w:rsidR="00F1027A" w:rsidTr="00211192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结构仿真工程师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车辆工程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力学等相关专业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</w:p>
        </w:tc>
      </w:tr>
      <w:tr w:rsidR="00F1027A" w:rsidTr="00211192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热仿真工程师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电池热管理相关专业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</w:p>
        </w:tc>
      </w:tr>
      <w:tr w:rsidR="00F1027A" w:rsidTr="00211192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治具设计工程师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电气控制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机械设计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项目管理等相关行业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惠州</w:t>
            </w:r>
          </w:p>
        </w:tc>
      </w:tr>
      <w:tr w:rsidR="00F1027A" w:rsidTr="00211192">
        <w:trPr>
          <w:trHeight w:val="499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电芯材料类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材料开发工程师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化工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材料化学类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</w:p>
        </w:tc>
      </w:tr>
      <w:tr w:rsidR="00F1027A" w:rsidTr="00211192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产品开发工程师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化学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化工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材料等相关专业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</w:p>
        </w:tc>
      </w:tr>
      <w:tr w:rsidR="00F1027A" w:rsidTr="00211192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测试工程师</w:t>
            </w:r>
            <w:r>
              <w:rPr>
                <w:rFonts w:hint="eastAsia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（电芯、材料）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化学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化工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材料等专业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</w:p>
        </w:tc>
      </w:tr>
      <w:tr w:rsidR="00F1027A" w:rsidTr="00211192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工艺工程师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材料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物理化学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力学类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</w:p>
        </w:tc>
      </w:tr>
      <w:tr w:rsidR="00F1027A" w:rsidTr="00211192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基础研发工程师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有机化学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电化学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材料学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博士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</w:p>
        </w:tc>
      </w:tr>
      <w:tr w:rsidR="00F1027A" w:rsidTr="00211192">
        <w:trPr>
          <w:trHeight w:val="499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声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光学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声学工程师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  <w:r w:rsidR="00E93D56">
              <w:rPr>
                <w:rFonts w:hint="eastAsia"/>
                <w:color w:val="000000"/>
                <w:sz w:val="20"/>
                <w:szCs w:val="20"/>
              </w:rPr>
              <w:t>/</w:t>
            </w:r>
            <w:r w:rsidR="00E93D56"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惠州</w:t>
            </w:r>
          </w:p>
        </w:tc>
      </w:tr>
      <w:tr w:rsidR="00F1027A" w:rsidTr="00211192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光学工程师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光电信息科学与工程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微电子科学与工程</w:t>
            </w:r>
            <w:r>
              <w:rPr>
                <w:rFonts w:hint="eastAsia"/>
                <w:sz w:val="20"/>
                <w:szCs w:val="20"/>
              </w:rPr>
              <w:t>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  <w:r w:rsidR="00E93D56">
              <w:rPr>
                <w:rFonts w:hint="eastAsia"/>
                <w:color w:val="000000"/>
                <w:sz w:val="20"/>
                <w:szCs w:val="20"/>
              </w:rPr>
              <w:t>/</w:t>
            </w:r>
            <w:r w:rsidR="00E93D56"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惠州</w:t>
            </w:r>
          </w:p>
        </w:tc>
      </w:tr>
      <w:tr w:rsidR="00F1027A" w:rsidTr="00211192">
        <w:trPr>
          <w:trHeight w:val="499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基建类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机电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暖通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给排水相关专业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惠州</w:t>
            </w:r>
          </w:p>
        </w:tc>
      </w:tr>
      <w:tr w:rsidR="00F1027A" w:rsidTr="00211192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建筑设计师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建筑结构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工民建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土木工程等相关专业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惠州</w:t>
            </w:r>
          </w:p>
        </w:tc>
      </w:tr>
      <w:tr w:rsidR="00F1027A" w:rsidTr="00211192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土建工程师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建筑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土木工程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工民建等相关专业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惠州</w:t>
            </w:r>
          </w:p>
        </w:tc>
      </w:tr>
      <w:tr w:rsidR="00F1027A" w:rsidTr="00211192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预算员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工民建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土木工程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工程造价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工程预算等相关专业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惠州</w:t>
            </w:r>
          </w:p>
        </w:tc>
      </w:tr>
      <w:tr w:rsidR="00F1027A" w:rsidTr="00211192">
        <w:trPr>
          <w:trHeight w:val="499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项目管理类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系统实施工程师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信息工程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计算机相关专业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</w:p>
        </w:tc>
      </w:tr>
      <w:tr w:rsidR="00F1027A" w:rsidTr="00211192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通信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电子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电气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材料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化学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数学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人工智能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机械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无线充电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通讯工程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</w:p>
        </w:tc>
      </w:tr>
      <w:tr w:rsidR="00F1027A" w:rsidTr="00211192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项目申报工程师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通信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电子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电气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材料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化学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数学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人工智能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机械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无线充电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通讯工程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</w:p>
        </w:tc>
      </w:tr>
      <w:tr w:rsidR="00F1027A" w:rsidTr="00211192">
        <w:trPr>
          <w:trHeight w:val="499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品质类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品质工程师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电气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电子通信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微电子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高分子材料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机械类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材料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电化学等相关专业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惠州</w:t>
            </w:r>
          </w:p>
        </w:tc>
      </w:tr>
      <w:tr w:rsidR="00F1027A" w:rsidTr="00211192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SQE</w:t>
            </w:r>
            <w:r>
              <w:rPr>
                <w:rFonts w:hint="eastAsia"/>
                <w:sz w:val="20"/>
                <w:szCs w:val="20"/>
              </w:rPr>
              <w:t>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电气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电子通信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微电子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高分子材料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机械类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材料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电化学等相关专业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惠州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东莞</w:t>
            </w:r>
          </w:p>
        </w:tc>
      </w:tr>
      <w:tr w:rsidR="00F1027A" w:rsidTr="00211192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体系工程师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材料类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管理类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信息管理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软件工程等相关专业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</w:p>
        </w:tc>
      </w:tr>
      <w:tr w:rsidR="00F1027A" w:rsidTr="00211192">
        <w:trPr>
          <w:trHeight w:val="499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财经审计类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财务管理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</w:p>
        </w:tc>
      </w:tr>
      <w:tr w:rsidR="00F1027A" w:rsidTr="00211192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审计专员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会计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审计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工商管理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企业管理等专业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</w:p>
        </w:tc>
      </w:tr>
      <w:tr w:rsidR="00F1027A" w:rsidTr="00211192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投资助理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金融学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会计学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</w:p>
        </w:tc>
      </w:tr>
      <w:tr w:rsidR="00F1027A" w:rsidTr="00211192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证券助理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金融学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会计学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经济学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</w:p>
        </w:tc>
      </w:tr>
      <w:tr w:rsidR="00F1027A" w:rsidTr="00211192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法务专员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法学专业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</w:p>
        </w:tc>
      </w:tr>
      <w:tr w:rsidR="00F1027A" w:rsidTr="00211192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知识产权专员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电气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电子通信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微电子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高分子材料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机械类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材料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电化学等相关专业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</w:p>
        </w:tc>
      </w:tr>
      <w:tr w:rsidR="00F1027A" w:rsidTr="00211192">
        <w:trPr>
          <w:trHeight w:val="499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人力资源类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安全专员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安全工程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消防工程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职业健康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环境卫生等安全相关专业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惠州</w:t>
            </w:r>
          </w:p>
        </w:tc>
      </w:tr>
      <w:tr w:rsidR="00F1027A" w:rsidTr="00211192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行政专员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食品安全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园林设计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空间管理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酒店管理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旅游管理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商务接待等行政管理相关专业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惠州</w:t>
            </w:r>
          </w:p>
        </w:tc>
      </w:tr>
      <w:tr w:rsidR="00F1027A" w:rsidTr="00211192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接待专员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酒店管理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旅游管理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接待管理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航空等相关接待专业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</w:p>
        </w:tc>
      </w:tr>
      <w:tr w:rsidR="00F1027A" w:rsidTr="00211192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平面设计师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艺术设计学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艺术学相关专业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惠州</w:t>
            </w:r>
          </w:p>
        </w:tc>
      </w:tr>
      <w:tr w:rsidR="00F1027A" w:rsidTr="00211192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企业文化专员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中文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新闻学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市场营销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</w:p>
        </w:tc>
      </w:tr>
      <w:tr w:rsidR="00F1027A" w:rsidTr="00211192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绩效专员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理工类</w:t>
            </w:r>
            <w:r>
              <w:rPr>
                <w:rFonts w:hint="eastAsia"/>
                <w:color w:val="000000"/>
                <w:sz w:val="20"/>
                <w:szCs w:val="20"/>
              </w:rPr>
              <w:t>/IE/IT</w:t>
            </w:r>
            <w:r>
              <w:rPr>
                <w:rFonts w:hint="eastAsia"/>
                <w:color w:val="000000"/>
                <w:sz w:val="20"/>
                <w:szCs w:val="20"/>
              </w:rPr>
              <w:t>类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企业管理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运营管理类均可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</w:p>
        </w:tc>
      </w:tr>
      <w:tr w:rsidR="00F1027A" w:rsidTr="00211192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培训专员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人力资源管理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语言类专业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新闻传播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管理类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惠州</w:t>
            </w:r>
          </w:p>
        </w:tc>
      </w:tr>
      <w:tr w:rsidR="00F1027A" w:rsidTr="00211192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人事专员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统计学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应用数学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人力资源等相关专业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</w:p>
        </w:tc>
      </w:tr>
      <w:tr w:rsidR="00F1027A" w:rsidTr="00211192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任职资格专员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人力资源管理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心理学等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</w:p>
        </w:tc>
      </w:tr>
      <w:tr w:rsidR="00F1027A" w:rsidTr="00211192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人事数据分析专员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统计学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应用数学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心理学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计算机信息</w:t>
            </w:r>
            <w:r>
              <w:rPr>
                <w:rFonts w:hint="eastAsia"/>
                <w:color w:val="000000"/>
                <w:sz w:val="20"/>
                <w:szCs w:val="20"/>
              </w:rPr>
              <w:t>IT</w:t>
            </w:r>
            <w:r>
              <w:rPr>
                <w:rFonts w:hint="eastAsia"/>
                <w:color w:val="000000"/>
                <w:sz w:val="20"/>
                <w:szCs w:val="20"/>
              </w:rPr>
              <w:t>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</w:p>
        </w:tc>
      </w:tr>
      <w:tr w:rsidR="00F1027A" w:rsidTr="00211192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薪酬福利专员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统计学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数学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财务管理等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</w:p>
        </w:tc>
      </w:tr>
      <w:tr w:rsidR="00F1027A" w:rsidTr="00211192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员工关系专员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应用心理学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管理学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</w:p>
        </w:tc>
      </w:tr>
      <w:tr w:rsidR="00F1027A" w:rsidTr="00211192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招聘专员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理工科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心理学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新闻传播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管理类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</w:p>
        </w:tc>
      </w:tr>
      <w:tr w:rsidR="00F1027A" w:rsidTr="00211192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组织管理专员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I</w:t>
            </w:r>
            <w:r>
              <w:rPr>
                <w:rFonts w:hint="eastAsia"/>
                <w:sz w:val="20"/>
                <w:szCs w:val="20"/>
              </w:rPr>
              <w:t>E/IT/</w:t>
            </w:r>
            <w:r>
              <w:rPr>
                <w:rFonts w:hint="eastAsia"/>
                <w:sz w:val="20"/>
                <w:szCs w:val="20"/>
              </w:rPr>
              <w:t>理工科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</w:p>
        </w:tc>
      </w:tr>
      <w:tr w:rsidR="00F1027A" w:rsidTr="00211192">
        <w:trPr>
          <w:trHeight w:val="499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市场类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销售工程师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机械电子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机械设计及自动化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电气工程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</w:p>
        </w:tc>
      </w:tr>
      <w:tr w:rsidR="00F1027A" w:rsidTr="00211192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市场推广专员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电子商务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市场营销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广告学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传媒学相关专业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</w:p>
        </w:tc>
      </w:tr>
      <w:tr w:rsidR="00F1027A" w:rsidTr="00211192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市场分析师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统计学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应用数学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计算机信息</w:t>
            </w:r>
            <w:r>
              <w:rPr>
                <w:rFonts w:hint="eastAsia"/>
                <w:color w:val="000000"/>
                <w:sz w:val="20"/>
                <w:szCs w:val="20"/>
              </w:rPr>
              <w:t>IT</w:t>
            </w:r>
            <w:r>
              <w:rPr>
                <w:rFonts w:hint="eastAsia"/>
                <w:color w:val="000000"/>
                <w:sz w:val="20"/>
                <w:szCs w:val="20"/>
              </w:rPr>
              <w:t>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东莞</w:t>
            </w:r>
          </w:p>
        </w:tc>
      </w:tr>
      <w:tr w:rsidR="00F1027A" w:rsidTr="00211192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数据挖掘师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软件工程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计算机等相关专业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  <w:r>
              <w:rPr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</w:p>
        </w:tc>
      </w:tr>
      <w:tr w:rsidR="00F1027A" w:rsidTr="00211192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运营专员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英语等相关专业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  <w:r>
              <w:rPr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</w:p>
        </w:tc>
      </w:tr>
      <w:tr w:rsidR="00F1027A" w:rsidTr="00211192">
        <w:trPr>
          <w:trHeight w:val="499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供应链类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PMC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财务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物流管理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工商管理类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电子信息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汽车零部件制造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社会科学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  <w:r>
              <w:rPr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惠州</w:t>
            </w:r>
          </w:p>
        </w:tc>
      </w:tr>
      <w:tr w:rsidR="00F1027A" w:rsidTr="00211192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物流运营专员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机械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物流运输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国际贸易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交通运输等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</w:p>
        </w:tc>
      </w:tr>
      <w:tr w:rsidR="00F1027A" w:rsidTr="00211192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采购开发专员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电气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电子通信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微电子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高分子材料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机械类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材料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电化学等相关专业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惠州</w:t>
            </w:r>
          </w:p>
        </w:tc>
      </w:tr>
      <w:tr w:rsidR="00F1027A" w:rsidTr="00211192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采购执行专员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英语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物流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工科专业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东莞</w:t>
            </w:r>
          </w:p>
        </w:tc>
      </w:tr>
      <w:tr w:rsidR="00F1027A" w:rsidTr="00211192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订单履行专员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英语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外贸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国际商务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物流管理等相关专业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</w:p>
        </w:tc>
      </w:tr>
      <w:tr w:rsidR="00F1027A" w:rsidTr="00211192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报关员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机械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物流运输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国际贸易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交通运输等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</w:p>
        </w:tc>
      </w:tr>
      <w:tr w:rsidR="00F1027A" w:rsidTr="00211192">
        <w:trPr>
          <w:trHeight w:val="499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工艺工程类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IE</w:t>
            </w:r>
            <w:r>
              <w:rPr>
                <w:rFonts w:hint="eastAsia"/>
                <w:sz w:val="20"/>
                <w:szCs w:val="20"/>
              </w:rPr>
              <w:t>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工业工程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电子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计算机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机械相关专业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惠州</w:t>
            </w:r>
          </w:p>
        </w:tc>
      </w:tr>
      <w:tr w:rsidR="00F1027A" w:rsidTr="00211192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</w:t>
            </w:r>
            <w:r>
              <w:rPr>
                <w:rFonts w:hint="eastAsia"/>
                <w:sz w:val="20"/>
                <w:szCs w:val="20"/>
              </w:rPr>
              <w:t>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工业工程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电子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计算机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机械相关专业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惠州</w:t>
            </w:r>
          </w:p>
        </w:tc>
      </w:tr>
      <w:tr w:rsidR="00F1027A" w:rsidTr="00211192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PE</w:t>
            </w:r>
            <w:r>
              <w:rPr>
                <w:rFonts w:hint="eastAsia"/>
                <w:sz w:val="20"/>
                <w:szCs w:val="20"/>
              </w:rPr>
              <w:t>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工业工程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电子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计算机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高分子材料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机械相关专业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惠州</w:t>
            </w:r>
          </w:p>
        </w:tc>
      </w:tr>
      <w:tr w:rsidR="00F1027A" w:rsidTr="00211192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设备维护工程师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工业工程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自动化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电气控制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机械设计等相关行业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惠州</w:t>
            </w:r>
          </w:p>
        </w:tc>
      </w:tr>
      <w:tr w:rsidR="00F1027A" w:rsidTr="00211192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生产管理工程师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企业管理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工商管理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深圳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惠州</w:t>
            </w:r>
          </w:p>
        </w:tc>
      </w:tr>
      <w:tr w:rsidR="00F1027A" w:rsidTr="00211192">
        <w:trPr>
          <w:trHeight w:val="4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模具编程工程师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机电一体化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color w:val="000000"/>
                <w:sz w:val="20"/>
                <w:szCs w:val="20"/>
              </w:rPr>
              <w:t>模具设计与制造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027A" w:rsidRDefault="00F1027A" w:rsidP="0021119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惠州</w:t>
            </w:r>
          </w:p>
        </w:tc>
      </w:tr>
    </w:tbl>
    <w:p w:rsidR="00171064" w:rsidRDefault="00171064" w:rsidP="00E3307A">
      <w:pPr>
        <w:pStyle w:val="a3"/>
        <w:ind w:firstLine="400"/>
        <w:rPr>
          <w:sz w:val="20"/>
          <w:szCs w:val="20"/>
        </w:rPr>
      </w:pPr>
      <w:bookmarkStart w:id="1" w:name="OLE_LINK1"/>
    </w:p>
    <w:p w:rsidR="00F1027A" w:rsidRDefault="00F1027A" w:rsidP="00D63ABE">
      <w:pPr>
        <w:rPr>
          <w:sz w:val="20"/>
          <w:szCs w:val="20"/>
        </w:rPr>
      </w:pPr>
    </w:p>
    <w:p w:rsidR="00D63ABE" w:rsidRDefault="00D63ABE" w:rsidP="00D63ABE">
      <w:pPr>
        <w:rPr>
          <w:sz w:val="20"/>
          <w:szCs w:val="20"/>
        </w:rPr>
      </w:pPr>
    </w:p>
    <w:p w:rsidR="00D63ABE" w:rsidRDefault="00D63ABE" w:rsidP="00D63ABE">
      <w:pPr>
        <w:rPr>
          <w:sz w:val="20"/>
          <w:szCs w:val="20"/>
        </w:rPr>
      </w:pPr>
    </w:p>
    <w:p w:rsidR="00D63ABE" w:rsidRPr="00D63ABE" w:rsidRDefault="00D63ABE" w:rsidP="00D63ABE">
      <w:pPr>
        <w:rPr>
          <w:sz w:val="20"/>
          <w:szCs w:val="20"/>
        </w:rPr>
      </w:pPr>
    </w:p>
    <w:bookmarkEnd w:id="1"/>
    <w:p w:rsidR="0005679D" w:rsidRPr="0096473F" w:rsidRDefault="00CC1659" w:rsidP="00CF633B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/>
          <w:b/>
          <w:sz w:val="24"/>
        </w:rPr>
      </w:pPr>
      <w:r w:rsidRPr="0096473F">
        <w:rPr>
          <w:rFonts w:ascii="微软雅黑" w:eastAsia="微软雅黑" w:hAnsi="微软雅黑" w:hint="eastAsia"/>
          <w:b/>
          <w:sz w:val="24"/>
        </w:rPr>
        <w:t>招聘</w:t>
      </w:r>
      <w:r w:rsidR="00536A8E" w:rsidRPr="0096473F">
        <w:rPr>
          <w:rFonts w:ascii="微软雅黑" w:eastAsia="微软雅黑" w:hAnsi="微软雅黑" w:hint="eastAsia"/>
          <w:b/>
          <w:sz w:val="24"/>
        </w:rPr>
        <w:t>流程</w:t>
      </w:r>
    </w:p>
    <w:p w:rsidR="001160C2" w:rsidRDefault="001160C2" w:rsidP="001160C2">
      <w:pPr>
        <w:autoSpaceDN w:val="0"/>
        <w:spacing w:line="276" w:lineRule="auto"/>
        <w:ind w:firstLineChars="250" w:firstLine="525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面试通知将通过短信、邮件等形式发出；</w:t>
      </w:r>
    </w:p>
    <w:p w:rsidR="007F3A3C" w:rsidRPr="00D63ABE" w:rsidRDefault="001160C2" w:rsidP="00D63ABE">
      <w:pPr>
        <w:autoSpaceDN w:val="0"/>
        <w:spacing w:line="276" w:lineRule="auto"/>
        <w:ind w:firstLineChars="250" w:firstLine="525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第一</w:t>
      </w:r>
      <w:r w:rsidRPr="001160C2">
        <w:rPr>
          <w:rFonts w:ascii="宋体" w:hAnsi="宋体" w:hint="eastAsia"/>
          <w:bCs/>
          <w:szCs w:val="21"/>
        </w:rPr>
        <w:t>轮面试将在宣讲会结束后第二天开始，宣讲会时间见 表</w:t>
      </w:r>
      <w:r>
        <w:rPr>
          <w:rFonts w:ascii="宋体" w:hAnsi="宋体" w:hint="eastAsia"/>
          <w:bCs/>
          <w:szCs w:val="21"/>
        </w:rPr>
        <w:t>二</w:t>
      </w:r>
      <w:r w:rsidRPr="001160C2">
        <w:rPr>
          <w:rFonts w:ascii="宋体" w:hAnsi="宋体" w:hint="eastAsia"/>
          <w:bCs/>
          <w:szCs w:val="21"/>
        </w:rPr>
        <w:t>：宣讲</w:t>
      </w:r>
      <w:r>
        <w:rPr>
          <w:rFonts w:ascii="宋体" w:hAnsi="宋体" w:hint="eastAsia"/>
          <w:bCs/>
          <w:szCs w:val="21"/>
        </w:rPr>
        <w:t>行程</w:t>
      </w:r>
      <w:r w:rsidRPr="001160C2">
        <w:rPr>
          <w:rFonts w:ascii="宋体" w:hAnsi="宋体" w:hint="eastAsia"/>
          <w:bCs/>
          <w:szCs w:val="21"/>
        </w:rPr>
        <w:t>表</w:t>
      </w:r>
      <w:r>
        <w:rPr>
          <w:rFonts w:ascii="宋体" w:hAnsi="宋体" w:hint="eastAsia"/>
          <w:bCs/>
          <w:szCs w:val="21"/>
        </w:rPr>
        <w:t>。</w:t>
      </w:r>
    </w:p>
    <w:p w:rsidR="007B4DE6" w:rsidRPr="007B4DE6" w:rsidRDefault="008616D1" w:rsidP="00211192">
      <w:pPr>
        <w:spacing w:line="360" w:lineRule="auto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81280</wp:posOffset>
                </wp:positionV>
                <wp:extent cx="7167600" cy="586800"/>
                <wp:effectExtent l="0" t="0" r="14605" b="22860"/>
                <wp:wrapTopAndBottom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7600" cy="586800"/>
                          <a:chOff x="255" y="2823"/>
                          <a:chExt cx="11289" cy="924"/>
                        </a:xfrm>
                      </wpg:grpSpPr>
                      <wps:wsp>
                        <wps:cNvPr id="2" name="直接箭头连接符 9"/>
                        <wps:cNvCnPr>
                          <a:cxnSpLocks noChangeShapeType="1"/>
                        </wps:cNvCnPr>
                        <wps:spPr bwMode="auto">
                          <a:xfrm>
                            <a:off x="1502" y="3159"/>
                            <a:ext cx="370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" name="Group 16"/>
                        <wpg:cNvGrpSpPr>
                          <a:grpSpLocks/>
                        </wpg:cNvGrpSpPr>
                        <wpg:grpSpPr bwMode="auto">
                          <a:xfrm>
                            <a:off x="255" y="2823"/>
                            <a:ext cx="11289" cy="924"/>
                            <a:chOff x="255" y="2823"/>
                            <a:chExt cx="11289" cy="924"/>
                          </a:xfrm>
                        </wpg:grpSpPr>
                        <wps:wsp>
                          <wps:cNvPr id="4" name="直接箭头连接符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12" y="3249"/>
                              <a:ext cx="397" cy="15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矩形 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" y="2823"/>
                              <a:ext cx="1247" cy="81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E93D56" w:rsidRPr="007B4DE6" w:rsidRDefault="00E93D56" w:rsidP="007F3A3C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</w:rPr>
                                  <w:t>网申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6" name="矩形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872" y="2823"/>
                              <a:ext cx="1175" cy="819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E93D56" w:rsidRPr="007B4DE6" w:rsidRDefault="00E93D56" w:rsidP="007F3A3C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</w:rPr>
                                  <w:t>线上</w:t>
                                </w:r>
                                <w:r>
                                  <w:rPr>
                                    <w:color w:val="000000" w:themeColor="text1"/>
                                  </w:rPr>
                                  <w:t>测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</w:rPr>
                                  <w:t>评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" name="矩形 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6" y="2823"/>
                              <a:ext cx="1159" cy="819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E93D56" w:rsidRPr="007B4DE6" w:rsidRDefault="00E93D56" w:rsidP="007F3A3C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 w:rsidRPr="007B4DE6">
                                  <w:rPr>
                                    <w:rFonts w:hint="eastAsia"/>
                                    <w:color w:val="000000" w:themeColor="text1"/>
                                  </w:rPr>
                                  <w:t>宣讲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" name="矩形 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4" y="2823"/>
                              <a:ext cx="3171" cy="924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E93D56" w:rsidRPr="00FA5BD5" w:rsidRDefault="00E93D56" w:rsidP="007F3A3C">
                                <w:pPr>
                                  <w:ind w:firstLineChars="400" w:firstLine="800"/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FA5BD5">
                                  <w:rPr>
                                    <w:rFonts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FA5BD5">
                                  <w:rPr>
                                    <w:rFonts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轮面试</w:t>
                                </w:r>
                              </w:p>
                              <w:p w:rsidR="00E93D56" w:rsidRPr="00FA5BD5" w:rsidRDefault="00E93D56" w:rsidP="007F3A3C">
                                <w:pP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(</w:t>
                                </w:r>
                                <w:r w:rsidRPr="00FA5BD5">
                                  <w:rPr>
                                    <w:rFonts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无领导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小组</w:t>
                                </w:r>
                                <w: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讨论</w:t>
                                </w:r>
                                <w: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/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技术</w:t>
                                </w:r>
                                <w: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面试</w:t>
                                </w: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" name="直接箭头连接符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47" y="3249"/>
                              <a:ext cx="369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直接箭头连接符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75" y="3234"/>
                              <a:ext cx="369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直接箭头连接符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15" y="3234"/>
                              <a:ext cx="37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矩形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8485" y="2823"/>
                              <a:ext cx="1427" cy="924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E93D56" w:rsidRPr="007B4DE6" w:rsidRDefault="00E93D56" w:rsidP="007F3A3C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 w:rsidRPr="007B4DE6">
                                  <w:rPr>
                                    <w:color w:val="000000" w:themeColor="text1"/>
                                  </w:rPr>
                                  <w:t>O</w:t>
                                </w:r>
                                <w:r w:rsidRPr="007B4DE6">
                                  <w:rPr>
                                    <w:rFonts w:hint="eastAsia"/>
                                    <w:color w:val="000000" w:themeColor="text1"/>
                                  </w:rPr>
                                  <w:t>ffer</w:t>
                                </w:r>
                                <w:r w:rsidRPr="007B4DE6">
                                  <w:rPr>
                                    <w:color w:val="000000" w:themeColor="text1"/>
                                  </w:rPr>
                                  <w:t>沟通会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" name="矩形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09" y="2850"/>
                              <a:ext cx="1235" cy="897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accent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E93D56" w:rsidRPr="007B4DE6" w:rsidRDefault="00E93D56" w:rsidP="007F3A3C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 w:rsidRPr="007B4DE6">
                                  <w:rPr>
                                    <w:rFonts w:hint="eastAsia"/>
                                    <w:color w:val="000000" w:themeColor="text1"/>
                                  </w:rPr>
                                  <w:t>签约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left:0;text-align:left;margin-left:-13.5pt;margin-top:6.4pt;width:564.4pt;height:46.2pt;z-index:251678720" coordorigin="255,2823" coordsize="11289,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9" o:spid="_x0000_s1027" type="#_x0000_t32" style="position:absolute;left:1502;top:3159;width:3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YxyMQAAADaAAAADwAAAGRycy9kb3ducmV2LnhtbESPT2vCQBTE7wW/w/KE3upGhf6JriKC&#10;1OLFplL19sg+k8Xs25BdTfz2rlDocZiZ3zDTeWcrcaXGG8cKhoMEBHHutOFCwe5n9fIOwgdkjZVj&#10;UnAjD/NZ72mKqXYtf9M1C4WIEPYpKihDqFMpfV6SRT9wNXH0Tq6xGKJsCqkbbCPcVnKUJK/SouG4&#10;UGJNy5Lyc3axCvLdYf9BW/Or27F5+6w3x804+1Lqud8tJiACdeE//NdeawUjeFyJN0DO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1jHIxAAAANoAAAAPAAAAAAAAAAAA&#10;AAAAAKECAABkcnMvZG93bnJldi54bWxQSwUGAAAAAAQABAD5AAAAkgMAAAAA&#10;" strokecolor="black [3213]" strokeweight=".5pt">
                  <v:stroke endarrow="block" joinstyle="miter"/>
                </v:shape>
                <v:group id="Group 16" o:spid="_x0000_s1028" style="position:absolute;left:255;top:2823;width:11289;height:924" coordorigin="255,2823" coordsize="11289,9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直接箭头连接符 21" o:spid="_x0000_s1029" type="#_x0000_t32" style="position:absolute;left:9912;top:3249;width:397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MMJ8QAAADaAAAADwAAAGRycy9kb3ducmV2LnhtbESPQWvCQBSE74X+h+UVvOmmWqxGVxFB&#10;bPGiqWh7e2SfydLs25DdmvTfdwWhx2FmvmHmy85W4kqNN44VPA8SEMS504YLBcePTX8CwgdkjZVj&#10;UvBLHpaLx4c5ptq1fKBrFgoRIexTVFCGUKdS+rwki37gauLoXVxjMUTZFFI32Ea4reQwScbSouG4&#10;UGJN65Ly7+zHKsiPn+cp7c1JtyPzuq13X7tR9q5U76lbzUAE6sJ/+N5+0wpe4HYl3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cwwnxAAAANoAAAAPAAAAAAAAAAAA&#10;AAAAAKECAABkcnMvZG93bnJldi54bWxQSwUGAAAAAAQABAD5AAAAkgMAAAAA&#10;" strokecolor="black [3213]" strokeweight=".5pt">
                    <v:stroke endarrow="block" joinstyle="miter"/>
                  </v:shape>
                  <v:rect id="矩形 1" o:spid="_x0000_s1030" style="position:absolute;left:255;top:2823;width:1247;height: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FisIA&#10;AADaAAAADwAAAGRycy9kb3ducmV2LnhtbESPQYvCMBSE7wv+h/AEb2vqgrJUo1RhQRQEq4jeHs2z&#10;LTYvtYla/70RFjwOM/MNM5m1phJ3alxpWcGgH4EgzqwuOVew3/19/4JwHlljZZkUPMnBbNr5mmCs&#10;7YO3dE99LgKEXYwKCu/rWEqXFWTQ9W1NHLyzbQz6IJtc6gYfAW4q+RNFI2mw5LBQYE2LgrJLejMK&#10;Dtvhmebz0V5uTsk1GaTLdr06KtXrtskYhKfWf8L/7aVWMIT3lXAD5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NkWKwgAAANoAAAAPAAAAAAAAAAAAAAAAAJgCAABkcnMvZG93&#10;bnJldi54bWxQSwUGAAAAAAQABAD1AAAAhwMAAAAA&#10;" filled="f" strokecolor="#1f4d78 [1604]" strokeweight="1pt">
                    <v:textbox>
                      <w:txbxContent>
                        <w:p w:rsidR="00E93D56" w:rsidRPr="007B4DE6" w:rsidRDefault="00E93D56" w:rsidP="007F3A3C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</w:rPr>
                            <w:t>网申</w:t>
                          </w:r>
                        </w:p>
                      </w:txbxContent>
                    </v:textbox>
                  </v:rect>
                  <v:rect id="矩形 5" o:spid="_x0000_s1031" style="position:absolute;left:1872;top:2823;width:1175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Tb/cQA&#10;AADaAAAADwAAAGRycy9kb3ducmV2LnhtbESPQWvCQBSE7wX/w/IKvdWNgqFEV4lCIVgoJJVSb4/s&#10;MwnNvk2za5L+e1co9DjMzDfMZjeZVgzUu8aygsU8AkFcWt1wpeD08fr8AsJ5ZI2tZVLwSw5229nD&#10;BhNtR85pKHwlAoRdggpq77tESlfWZNDNbUccvIvtDfog+0rqHscAN61cRlEsDTYcFmrs6FBT+V1c&#10;jYLPfHWh/T4+yfdz+pMuimx6O34p9fQ4pWsQnib/H/5rZ1pBDPcr4QbI7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k2/3EAAAA2gAAAA8AAAAAAAAAAAAAAAAAmAIAAGRycy9k&#10;b3ducmV2LnhtbFBLBQYAAAAABAAEAPUAAACJAwAAAAA=&#10;" filled="f" strokecolor="#1f4d78 [1604]" strokeweight="1pt">
                    <v:textbox>
                      <w:txbxContent>
                        <w:p w:rsidR="00E93D56" w:rsidRPr="007B4DE6" w:rsidRDefault="00E93D56" w:rsidP="007F3A3C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</w:rPr>
                            <w:t>线上</w:t>
                          </w:r>
                          <w:r>
                            <w:rPr>
                              <w:color w:val="000000" w:themeColor="text1"/>
                            </w:rPr>
                            <w:t>测</w:t>
                          </w:r>
                          <w:r>
                            <w:rPr>
                              <w:rFonts w:hint="eastAsia"/>
                              <w:color w:val="000000" w:themeColor="text1"/>
                            </w:rPr>
                            <w:t>评</w:t>
                          </w:r>
                        </w:p>
                      </w:txbxContent>
                    </v:textbox>
                  </v:rect>
                  <v:rect id="矩形 6" o:spid="_x0000_s1032" style="position:absolute;left:3416;top:2823;width:1159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h+ZsMA&#10;AADaAAAADwAAAGRycy9kb3ducmV2LnhtbESPQYvCMBSE7wv+h/CEva2pgq5Uo1RBkF0QrCJ6ezTP&#10;tti81Car9d8bYcHjMDPfMNN5aypxo8aVlhX0exEI4szqknMF+93qawzCeWSNlWVS8CAH81nnY4qx&#10;tnfe0i31uQgQdjEqKLyvYyldVpBB17M1cfDOtjHog2xyqRu8B7ip5CCKRtJgyWGhwJqWBWWX9M8o&#10;OGyHZ1osRnu5OSXXpJ+u29+fo1Kf3TaZgPDU+nf4v73WCr7hdSXcAD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h+ZsMAAADaAAAADwAAAAAAAAAAAAAAAACYAgAAZHJzL2Rv&#10;d25yZXYueG1sUEsFBgAAAAAEAAQA9QAAAIgDAAAAAA==&#10;" filled="f" strokecolor="#1f4d78 [1604]" strokeweight="1pt">
                    <v:textbox>
                      <w:txbxContent>
                        <w:p w:rsidR="00E93D56" w:rsidRPr="007B4DE6" w:rsidRDefault="00E93D56" w:rsidP="007F3A3C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7B4DE6">
                            <w:rPr>
                              <w:rFonts w:hint="eastAsia"/>
                              <w:color w:val="000000" w:themeColor="text1"/>
                            </w:rPr>
                            <w:t>宣讲</w:t>
                          </w:r>
                        </w:p>
                      </w:txbxContent>
                    </v:textbox>
                  </v:rect>
                  <v:rect id="矩形 7" o:spid="_x0000_s1033" style="position:absolute;left:4944;top:2823;width:3171;height:9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tPj8MA&#10;AADaAAAADwAAAGRycy9kb3ducmV2LnhtbESPQYvCMBSE7wv+h/CEva2pgrJWo1RBkF0QrCJ6ezTP&#10;tti81Car9d8bYcHjMDPfMNN5aypxo8aVlhX0exEI4szqknMF+93q6xuE88gaK8uk4EEO5rPOxxRj&#10;be+8pVvqcxEg7GJUUHhfx1K6rCCDrmdr4uCdbWPQB9nkUjd4D3BTyUEUjaTBksNCgTUtC8ou6Z9R&#10;cNgOz7RYjPZyc0quST9dt78/R6U+u20yAeGp9e/wf3utFYzhdSXcAD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tPj8MAAADaAAAADwAAAAAAAAAAAAAAAACYAgAAZHJzL2Rv&#10;d25yZXYueG1sUEsFBgAAAAAEAAQA9QAAAIgDAAAAAA==&#10;" filled="f" strokecolor="#1f4d78 [1604]" strokeweight="1pt">
                    <v:textbox>
                      <w:txbxContent>
                        <w:p w:rsidR="00E93D56" w:rsidRPr="00FA5BD5" w:rsidRDefault="00E93D56" w:rsidP="007F3A3C">
                          <w:pPr>
                            <w:ind w:firstLineChars="400" w:firstLine="800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FA5BD5">
                            <w:rPr>
                              <w:rFonts w:hint="eastAsia"/>
                              <w:color w:val="000000" w:themeColor="text1"/>
                              <w:sz w:val="20"/>
                              <w:szCs w:val="20"/>
                            </w:rPr>
                            <w:t>2</w:t>
                          </w:r>
                          <w:r w:rsidRPr="00FA5BD5">
                            <w:rPr>
                              <w:rFonts w:hint="eastAsia"/>
                              <w:color w:val="000000" w:themeColor="text1"/>
                              <w:sz w:val="20"/>
                              <w:szCs w:val="20"/>
                            </w:rPr>
                            <w:t>轮面试</w:t>
                          </w:r>
                        </w:p>
                        <w:p w:rsidR="00E93D56" w:rsidRPr="00FA5BD5" w:rsidRDefault="00E93D56" w:rsidP="007F3A3C">
                          <w:pPr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:sz w:val="20"/>
                              <w:szCs w:val="20"/>
                            </w:rPr>
                            <w:t>(</w:t>
                          </w:r>
                          <w:r w:rsidRPr="00FA5BD5">
                            <w:rPr>
                              <w:rFonts w:hint="eastAsia"/>
                              <w:color w:val="000000" w:themeColor="text1"/>
                              <w:sz w:val="20"/>
                              <w:szCs w:val="20"/>
                            </w:rPr>
                            <w:t>无领导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20"/>
                              <w:szCs w:val="20"/>
                            </w:rPr>
                            <w:t>小组</w:t>
                          </w: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讨论</w:t>
                          </w: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/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20"/>
                              <w:szCs w:val="20"/>
                            </w:rPr>
                            <w:t>技术</w:t>
                          </w: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面试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20"/>
                              <w:szCs w:val="20"/>
                            </w:rPr>
                            <w:t>)</w:t>
                          </w:r>
                        </w:p>
                      </w:txbxContent>
                    </v:textbox>
                  </v:rect>
                  <v:shape id="直接箭头连接符 14" o:spid="_x0000_s1034" type="#_x0000_t32" style="position:absolute;left:3047;top:3249;width:36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ru/cYAAADbAAAADwAAAGRycy9kb3ducmV2LnhtbESPS2vDMBCE74H8B7GB3hI5DfThWg6l&#10;UNqSS+uGPm6LtbVFrJWx1Nj9991DILddZnbm22I7+U4daYgusIH1KgNFXAfruDGwf39c3oCKCdli&#10;F5gM/FGEbTmfFZjbMPIbHavUKAnhmKOBNqU+1zrWLXmMq9ATi/YTBo9J1qHRdsBRwn2nL7PsSnt0&#10;LA0t9vTQUn2ofr2Bev/1eUuv7sOOG3f91O++d5vqxZiLxXR/ByrRlM7m0/WzFXyhl19kAF3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w67v3GAAAA2wAAAA8AAAAAAAAA&#10;AAAAAAAAoQIAAGRycy9kb3ducmV2LnhtbFBLBQYAAAAABAAEAPkAAACUAwAAAAA=&#10;" strokecolor="black [3213]" strokeweight=".5pt">
                    <v:stroke endarrow="block" joinstyle="miter"/>
                  </v:shape>
                  <v:shape id="直接箭头连接符 15" o:spid="_x0000_s1035" type="#_x0000_t32" style="position:absolute;left:4575;top:3234;width:36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ZLZsMAAADbAAAADwAAAGRycy9kb3ducmV2LnhtbERPS2vCQBC+F/wPywje6sYKrUZXKYWi&#10;xUsbxcdtyI7JYnY2ZFcT/71bKPQ2H99z5svOVuJGjTeOFYyGCQji3GnDhYLd9vN5AsIHZI2VY1Jw&#10;Jw/LRe9pjql2Lf/QLQuFiCHsU1RQhlCnUvq8JIt+6GriyJ1dYzFE2BRSN9jGcFvJlyR5lRYNx4YS&#10;a/ooKb9kV6sg3x0PU/o2e92Ozduq3pw24+xLqUG/e5+BCNSFf/Gfe63j/BH8/hIP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2S2bDAAAA2wAAAA8AAAAAAAAAAAAA&#10;AAAAoQIAAGRycy9kb3ducmV2LnhtbFBLBQYAAAAABAAEAPkAAACRAwAAAAA=&#10;" strokecolor="black [3213]" strokeweight=".5pt">
                    <v:stroke endarrow="block" joinstyle="miter"/>
                  </v:shape>
                  <v:shape id="直接箭头连接符 16" o:spid="_x0000_s1036" type="#_x0000_t32" style="position:absolute;left:8115;top:3234;width:3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TVEcIAAADbAAAADwAAAGRycy9kb3ducmV2LnhtbERPS2vCQBC+F/wPywi91Y0KfURXEUFq&#10;8WJTqXobsmOymJ0N2dXEf+8Khd7m43vOdN7ZSlyp8caxguEgAUGcO224ULD7Wb28g/ABWWPlmBTc&#10;yMN81nuaYqpdy990zUIhYgj7FBWUIdSplD4vyaIfuJo4cifXWAwRNoXUDbYx3FZylCSv0qLh2FBi&#10;TcuS8nN2sQry3WH/QVvzq9uxefusN8fNOPtS6rnfLSYgAnXhX/znXus4fwSPX+IBcn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6TVEcIAAADbAAAADwAAAAAAAAAAAAAA&#10;AAChAgAAZHJzL2Rvd25yZXYueG1sUEsFBgAAAAAEAAQA+QAAAJADAAAAAA==&#10;" strokecolor="black [3213]" strokeweight=".5pt">
                    <v:stroke endarrow="block" joinstyle="miter"/>
                  </v:shape>
                  <v:rect id="矩形 19" o:spid="_x0000_s1037" style="position:absolute;left:8485;top:2823;width:1427;height:9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RNNMMA&#10;AADbAAAADwAAAGRycy9kb3ducmV2LnhtbERPTWvCQBC9C/0PyxS86SaWSomukhQKolBIKqXehuyY&#10;hGZnY3Y16b/vFgre5vE+Z70dTStu1LvGsoJ4HoEgLq1uuFJw/HibvYBwHllja5kU/JCD7eZhssZE&#10;24FzuhW+EiGEXYIKau+7REpX1mTQzW1HHLiz7Q36APtK6h6HEG5auYiipTTYcGiosaPXmsrv4moU&#10;fObPZ8qy5VG+n9JLGhe78bD/Umr6OKYrEJ5Gfxf/u3c6zH+Cv1/C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RNNMMAAADbAAAADwAAAAAAAAAAAAAAAACYAgAAZHJzL2Rv&#10;d25yZXYueG1sUEsFBgAAAAAEAAQA9QAAAIgDAAAAAA==&#10;" filled="f" strokecolor="#1f4d78 [1604]" strokeweight="1pt">
                    <v:textbox>
                      <w:txbxContent>
                        <w:p w:rsidR="00E93D56" w:rsidRPr="007B4DE6" w:rsidRDefault="00E93D56" w:rsidP="007F3A3C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7B4DE6">
                            <w:rPr>
                              <w:color w:val="000000" w:themeColor="text1"/>
                            </w:rPr>
                            <w:t>O</w:t>
                          </w:r>
                          <w:r w:rsidRPr="007B4DE6">
                            <w:rPr>
                              <w:rFonts w:hint="eastAsia"/>
                              <w:color w:val="000000" w:themeColor="text1"/>
                            </w:rPr>
                            <w:t>ffer</w:t>
                          </w:r>
                          <w:r w:rsidRPr="007B4DE6">
                            <w:rPr>
                              <w:color w:val="000000" w:themeColor="text1"/>
                            </w:rPr>
                            <w:t>沟通会</w:t>
                          </w:r>
                        </w:p>
                      </w:txbxContent>
                    </v:textbox>
                  </v:rect>
                  <v:rect id="矩形 20" o:spid="_x0000_s1038" style="position:absolute;left:10309;top:2850;width:1235;height:8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3VQMMA&#10;AADbAAAADwAAAGRycy9kb3ducmV2LnhtbERPTWvCQBC9C/0PyxS86SbSSomukhQKolBIKqXehuyY&#10;hGZnY3Y16b/vFgre5vE+Z70dTStu1LvGsoJ4HoEgLq1uuFJw/HibvYBwHllja5kU/JCD7eZhssZE&#10;24FzuhW+EiGEXYIKau+7REpX1mTQzW1HHLiz7Q36APtK6h6HEG5auYiipTTYcGiosaPXmsrv4moU&#10;fObPZ8qy5VG+n9JLGhe78bD/Umr6OKYrEJ5Gfxf/u3c6zH+Cv1/C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3VQMMAAADbAAAADwAAAAAAAAAAAAAAAACYAgAAZHJzL2Rv&#10;d25yZXYueG1sUEsFBgAAAAAEAAQA9QAAAIgDAAAAAA==&#10;" filled="f" strokecolor="#1f4d78 [1604]" strokeweight="1pt">
                    <v:textbox>
                      <w:txbxContent>
                        <w:p w:rsidR="00E93D56" w:rsidRPr="007B4DE6" w:rsidRDefault="00E93D56" w:rsidP="007F3A3C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7B4DE6">
                            <w:rPr>
                              <w:rFonts w:hint="eastAsia"/>
                              <w:color w:val="000000" w:themeColor="text1"/>
                            </w:rPr>
                            <w:t>签约</w:t>
                          </w:r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  <w:r w:rsidR="007B4DE6">
        <w:rPr>
          <w:rFonts w:asciiTheme="minorEastAsia" w:eastAsiaTheme="minorEastAsia" w:hAnsiTheme="minorEastAsia"/>
          <w:b/>
          <w:sz w:val="32"/>
          <w:szCs w:val="32"/>
        </w:rPr>
        <w:tab/>
      </w:r>
    </w:p>
    <w:p w:rsidR="000D1158" w:rsidRPr="0096473F" w:rsidRDefault="000D1158" w:rsidP="000D1158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/>
          <w:b/>
          <w:sz w:val="24"/>
        </w:rPr>
      </w:pPr>
      <w:r w:rsidRPr="0096473F">
        <w:rPr>
          <w:rFonts w:ascii="微软雅黑" w:eastAsia="微软雅黑" w:hAnsi="微软雅黑" w:hint="eastAsia"/>
          <w:b/>
          <w:sz w:val="24"/>
        </w:rPr>
        <w:t>宣讲</w:t>
      </w:r>
      <w:r w:rsidR="0005679D" w:rsidRPr="0096473F">
        <w:rPr>
          <w:rFonts w:ascii="微软雅黑" w:eastAsia="微软雅黑" w:hAnsi="微软雅黑"/>
          <w:b/>
          <w:sz w:val="24"/>
        </w:rPr>
        <w:t>行程</w:t>
      </w:r>
    </w:p>
    <w:tbl>
      <w:tblPr>
        <w:tblpPr w:leftFromText="180" w:rightFromText="180" w:vertAnchor="text" w:tblpY="1"/>
        <w:tblOverlap w:val="never"/>
        <w:tblW w:w="10466" w:type="dxa"/>
        <w:tblLook w:val="04A0" w:firstRow="1" w:lastRow="0" w:firstColumn="1" w:lastColumn="0" w:noHBand="0" w:noVBand="1"/>
      </w:tblPr>
      <w:tblGrid>
        <w:gridCol w:w="10466"/>
      </w:tblGrid>
      <w:tr w:rsidR="00D63ABE" w:rsidRPr="000D1158" w:rsidTr="00835744">
        <w:trPr>
          <w:trHeight w:val="420"/>
        </w:trPr>
        <w:tc>
          <w:tcPr>
            <w:tcW w:w="10466" w:type="dxa"/>
          </w:tcPr>
          <w:p w:rsidR="00D63ABE" w:rsidRDefault="0096473F" w:rsidP="00835744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6473F">
              <w:rPr>
                <w:rFonts w:asciiTheme="minorEastAsia" w:eastAsiaTheme="minorEastAsia" w:hAnsiTheme="minorEastAsia" w:hint="eastAsia"/>
                <w:sz w:val="18"/>
                <w:szCs w:val="18"/>
              </w:rPr>
              <w:t>表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二</w:t>
            </w:r>
            <w:r w:rsidRPr="0096473F">
              <w:rPr>
                <w:rFonts w:asciiTheme="minorEastAsia" w:eastAsiaTheme="minorEastAsia" w:hAnsiTheme="minorEastAsia" w:hint="eastAsia"/>
                <w:sz w:val="18"/>
                <w:szCs w:val="18"/>
              </w:rPr>
              <w:t>：宣讲行程表</w:t>
            </w:r>
          </w:p>
          <w:tbl>
            <w:tblPr>
              <w:tblW w:w="10343" w:type="dxa"/>
              <w:tblLook w:val="04A0" w:firstRow="1" w:lastRow="0" w:firstColumn="1" w:lastColumn="0" w:noHBand="0" w:noVBand="1"/>
            </w:tblPr>
            <w:tblGrid>
              <w:gridCol w:w="1460"/>
              <w:gridCol w:w="1100"/>
              <w:gridCol w:w="2000"/>
              <w:gridCol w:w="1540"/>
              <w:gridCol w:w="4243"/>
            </w:tblGrid>
            <w:tr w:rsidR="00835744" w:rsidRPr="00835744" w:rsidTr="00835744">
              <w:trPr>
                <w:trHeight w:val="360"/>
              </w:trPr>
              <w:tc>
                <w:tcPr>
                  <w:tcW w:w="1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vAlign w:val="center"/>
                  <w:hideMark/>
                </w:tcPr>
                <w:p w:rsidR="00835744" w:rsidRPr="00835744" w:rsidRDefault="0083574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835744">
                    <w:rPr>
                      <w:rFonts w:asciiTheme="minorEastAsia" w:eastAsiaTheme="minorEastAsia" w:hAnsiTheme="minorEastAsia" w:cs="宋体" w:hint="eastAsia"/>
                      <w:b/>
                      <w:bCs/>
                      <w:kern w:val="0"/>
                      <w:sz w:val="20"/>
                      <w:szCs w:val="20"/>
                    </w:rPr>
                    <w:t>线路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vAlign w:val="center"/>
                  <w:hideMark/>
                </w:tcPr>
                <w:p w:rsidR="00835744" w:rsidRPr="00835744" w:rsidRDefault="0083574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835744">
                    <w:rPr>
                      <w:rFonts w:asciiTheme="minorEastAsia" w:eastAsiaTheme="minorEastAsia" w:hAnsiTheme="minorEastAsia" w:cs="宋体" w:hint="eastAsia"/>
                      <w:b/>
                      <w:bCs/>
                      <w:kern w:val="0"/>
                      <w:sz w:val="20"/>
                      <w:szCs w:val="20"/>
                    </w:rPr>
                    <w:t>城市</w:t>
                  </w:r>
                </w:p>
              </w:tc>
              <w:tc>
                <w:tcPr>
                  <w:tcW w:w="20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vAlign w:val="center"/>
                  <w:hideMark/>
                </w:tcPr>
                <w:p w:rsidR="00835744" w:rsidRPr="00835744" w:rsidRDefault="0083574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835744">
                    <w:rPr>
                      <w:rFonts w:asciiTheme="minorEastAsia" w:eastAsiaTheme="minorEastAsia" w:hAnsiTheme="minorEastAsia" w:cs="宋体" w:hint="eastAsia"/>
                      <w:b/>
                      <w:bCs/>
                      <w:kern w:val="0"/>
                      <w:sz w:val="20"/>
                      <w:szCs w:val="20"/>
                    </w:rPr>
                    <w:t>学校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vAlign w:val="center"/>
                  <w:hideMark/>
                </w:tcPr>
                <w:p w:rsidR="00835744" w:rsidRPr="00835744" w:rsidRDefault="0083574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835744">
                    <w:rPr>
                      <w:rFonts w:asciiTheme="minorEastAsia" w:eastAsiaTheme="minorEastAsia" w:hAnsiTheme="minorEastAsia" w:cs="宋体" w:hint="eastAsia"/>
                      <w:b/>
                      <w:bCs/>
                      <w:kern w:val="0"/>
                      <w:sz w:val="20"/>
                      <w:szCs w:val="20"/>
                    </w:rPr>
                    <w:t>宣讲时间</w:t>
                  </w:r>
                </w:p>
              </w:tc>
              <w:tc>
                <w:tcPr>
                  <w:tcW w:w="42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BC2E6"/>
                  <w:vAlign w:val="center"/>
                  <w:hideMark/>
                </w:tcPr>
                <w:p w:rsidR="00835744" w:rsidRPr="00835744" w:rsidRDefault="0083574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835744">
                    <w:rPr>
                      <w:rFonts w:asciiTheme="minorEastAsia" w:eastAsiaTheme="minorEastAsia" w:hAnsiTheme="minorEastAsia" w:cs="宋体" w:hint="eastAsia"/>
                      <w:b/>
                      <w:bCs/>
                      <w:kern w:val="0"/>
                      <w:sz w:val="20"/>
                      <w:szCs w:val="20"/>
                    </w:rPr>
                    <w:t>宣讲地点</w:t>
                  </w:r>
                </w:p>
              </w:tc>
            </w:tr>
            <w:tr w:rsidR="00835744" w:rsidRPr="00835744" w:rsidTr="00B46914">
              <w:trPr>
                <w:trHeight w:val="312"/>
              </w:trPr>
              <w:tc>
                <w:tcPr>
                  <w:tcW w:w="14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5744" w:rsidRPr="00835744" w:rsidRDefault="0083574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5744" w:rsidRPr="00835744" w:rsidRDefault="0083574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5744" w:rsidRPr="00835744" w:rsidRDefault="0083574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5744" w:rsidRPr="00835744" w:rsidRDefault="0083574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42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5744" w:rsidRPr="00835744" w:rsidRDefault="0083574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</w:tr>
            <w:tr w:rsidR="00835744" w:rsidRPr="00835744" w:rsidTr="00835744">
              <w:trPr>
                <w:trHeight w:val="270"/>
              </w:trPr>
              <w:tc>
                <w:tcPr>
                  <w:tcW w:w="14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35744" w:rsidRPr="00835744" w:rsidRDefault="0083574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35744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东北线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5744" w:rsidRPr="00835744" w:rsidRDefault="0083574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835744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大连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35744" w:rsidRPr="00835744" w:rsidRDefault="0083574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35744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大连理工大学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35744" w:rsidRPr="00835744" w:rsidRDefault="0083574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835744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9月14日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35744" w:rsidRPr="00835744" w:rsidRDefault="00B4691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科技园</w:t>
                  </w:r>
                  <w:r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  <w:t>报告厅</w:t>
                  </w:r>
                </w:p>
              </w:tc>
            </w:tr>
            <w:tr w:rsidR="00835744" w:rsidRPr="00835744" w:rsidTr="00835744">
              <w:trPr>
                <w:trHeight w:val="270"/>
              </w:trPr>
              <w:tc>
                <w:tcPr>
                  <w:tcW w:w="1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5744" w:rsidRPr="00835744" w:rsidRDefault="0083574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5744" w:rsidRPr="00835744" w:rsidRDefault="0083574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5744" w:rsidRPr="00835744" w:rsidRDefault="0083574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835744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大连海事大学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35744" w:rsidRPr="00835744" w:rsidRDefault="0083574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835744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9月15日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5744" w:rsidRPr="00835744" w:rsidRDefault="0083574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35744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启航楼101</w:t>
                  </w:r>
                </w:p>
              </w:tc>
            </w:tr>
            <w:tr w:rsidR="00835744" w:rsidRPr="00835744" w:rsidTr="00835744">
              <w:trPr>
                <w:trHeight w:val="330"/>
              </w:trPr>
              <w:tc>
                <w:tcPr>
                  <w:tcW w:w="1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5744" w:rsidRPr="00835744" w:rsidRDefault="0083574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5744" w:rsidRPr="00835744" w:rsidRDefault="0083574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835744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长春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5744" w:rsidRPr="00835744" w:rsidRDefault="0083574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835744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吉林大学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35744" w:rsidRPr="00835744" w:rsidRDefault="0083574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835744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9月22日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35744" w:rsidRPr="00835744" w:rsidRDefault="002424EE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2424EE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南岭逸夫楼A103</w:t>
                  </w:r>
                </w:p>
              </w:tc>
            </w:tr>
            <w:tr w:rsidR="00835744" w:rsidRPr="00835744" w:rsidTr="00835744">
              <w:trPr>
                <w:trHeight w:val="330"/>
              </w:trPr>
              <w:tc>
                <w:tcPr>
                  <w:tcW w:w="1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5744" w:rsidRPr="00835744" w:rsidRDefault="0083574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5744" w:rsidRPr="00835744" w:rsidRDefault="0083574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5744" w:rsidRPr="00835744" w:rsidRDefault="0083574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835744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长春理工大学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35744" w:rsidRPr="00835744" w:rsidRDefault="0083574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835744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9月23日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35744" w:rsidRPr="00835744" w:rsidRDefault="00B4691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就业</w:t>
                  </w:r>
                  <w:r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  <w:t>创业培训</w:t>
                  </w:r>
                  <w:r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室127</w:t>
                  </w:r>
                </w:p>
              </w:tc>
            </w:tr>
            <w:tr w:rsidR="00835744" w:rsidRPr="00835744" w:rsidTr="00835744">
              <w:trPr>
                <w:trHeight w:val="330"/>
              </w:trPr>
              <w:tc>
                <w:tcPr>
                  <w:tcW w:w="1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5744" w:rsidRPr="00835744" w:rsidRDefault="0083574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35744" w:rsidRPr="00835744" w:rsidRDefault="0083574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835744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天津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35744" w:rsidRPr="00835744" w:rsidRDefault="0083574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35744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天津大学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35744" w:rsidRPr="00835744" w:rsidRDefault="0083574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835744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9月14日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35744" w:rsidRPr="00835744" w:rsidRDefault="00371E43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北洋园</w:t>
                  </w:r>
                  <w:r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  <w:t>校区</w:t>
                  </w:r>
                  <w:r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45</w:t>
                  </w:r>
                  <w:r w:rsidR="00B46914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教学</w:t>
                  </w:r>
                  <w:r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楼B110</w:t>
                  </w:r>
                </w:p>
              </w:tc>
            </w:tr>
            <w:tr w:rsidR="00835744" w:rsidRPr="00835744" w:rsidTr="00835744">
              <w:trPr>
                <w:trHeight w:val="330"/>
              </w:trPr>
              <w:tc>
                <w:tcPr>
                  <w:tcW w:w="1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5744" w:rsidRPr="00835744" w:rsidRDefault="0083574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5744" w:rsidRPr="00835744" w:rsidRDefault="0083574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35744" w:rsidRPr="00835744" w:rsidRDefault="0083574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35744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南开大学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35744" w:rsidRPr="00835744" w:rsidRDefault="0083574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835744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9月15日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35744" w:rsidRPr="00835744" w:rsidRDefault="00B4691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八里台校区</w:t>
                  </w:r>
                  <w:r w:rsidR="00835744" w:rsidRPr="00835744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伯苓楼一楼报告厅</w:t>
                  </w:r>
                </w:p>
              </w:tc>
            </w:tr>
            <w:tr w:rsidR="00835744" w:rsidRPr="00835744" w:rsidTr="00835744">
              <w:trPr>
                <w:trHeight w:val="270"/>
              </w:trPr>
              <w:tc>
                <w:tcPr>
                  <w:tcW w:w="1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5744" w:rsidRPr="00835744" w:rsidRDefault="0083574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5744" w:rsidRPr="00835744" w:rsidRDefault="0083574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835744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哈尔滨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744" w:rsidRPr="00835744" w:rsidRDefault="0083574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35744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哈尔滨工业大学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744" w:rsidRPr="00835744" w:rsidRDefault="0083574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835744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9月22日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5744" w:rsidRPr="00835744" w:rsidRDefault="0083574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35744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哈工大活动中心201</w:t>
                  </w:r>
                </w:p>
              </w:tc>
            </w:tr>
            <w:tr w:rsidR="00835744" w:rsidRPr="00835744" w:rsidTr="00835744">
              <w:trPr>
                <w:trHeight w:val="270"/>
              </w:trPr>
              <w:tc>
                <w:tcPr>
                  <w:tcW w:w="1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5744" w:rsidRPr="00835744" w:rsidRDefault="0083574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5744" w:rsidRPr="00835744" w:rsidRDefault="0083574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744" w:rsidRPr="00835744" w:rsidRDefault="0083574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35744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哈尔滨理工大学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744" w:rsidRPr="00835744" w:rsidRDefault="0083574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835744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9月23日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744" w:rsidRPr="00835744" w:rsidRDefault="00140C87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140C87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西区新主楼B502</w:t>
                  </w:r>
                </w:p>
              </w:tc>
            </w:tr>
            <w:tr w:rsidR="00835744" w:rsidRPr="00835744" w:rsidTr="00835744">
              <w:trPr>
                <w:trHeight w:val="330"/>
              </w:trPr>
              <w:tc>
                <w:tcPr>
                  <w:tcW w:w="14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35744" w:rsidRPr="00835744" w:rsidRDefault="0083574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35744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西北线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744" w:rsidRPr="00835744" w:rsidRDefault="0083574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35744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西安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744" w:rsidRPr="00835744" w:rsidRDefault="0083574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35744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西安电子科技大学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744" w:rsidRPr="00835744" w:rsidRDefault="0083574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835744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10月9日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744" w:rsidRPr="00835744" w:rsidRDefault="001F130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1F1304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南校区B楼442</w:t>
                  </w:r>
                </w:p>
              </w:tc>
            </w:tr>
            <w:tr w:rsidR="00835744" w:rsidRPr="00835744" w:rsidTr="00835744">
              <w:trPr>
                <w:trHeight w:val="330"/>
              </w:trPr>
              <w:tc>
                <w:tcPr>
                  <w:tcW w:w="1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5744" w:rsidRPr="00835744" w:rsidRDefault="0083574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5744" w:rsidRPr="00835744" w:rsidRDefault="0083574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744" w:rsidRPr="00835744" w:rsidRDefault="0083574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35744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西北工业大学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744" w:rsidRPr="00835744" w:rsidRDefault="0083574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835744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10月10日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5744" w:rsidRPr="00835744" w:rsidRDefault="0083574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35744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友谊校区第五阶梯教室</w:t>
                  </w:r>
                </w:p>
              </w:tc>
            </w:tr>
            <w:tr w:rsidR="00835744" w:rsidRPr="00835744" w:rsidTr="00835744">
              <w:trPr>
                <w:trHeight w:val="270"/>
              </w:trPr>
              <w:tc>
                <w:tcPr>
                  <w:tcW w:w="14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35744" w:rsidRPr="00835744" w:rsidRDefault="0083574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35744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中南线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5744" w:rsidRPr="00835744" w:rsidRDefault="0083574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835744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长沙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744" w:rsidRPr="00835744" w:rsidRDefault="0083574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35744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中南大学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744" w:rsidRPr="00835744" w:rsidRDefault="0083574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835744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10月9日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744" w:rsidRPr="00835744" w:rsidRDefault="00B4691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B46914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本部立言厅</w:t>
                  </w:r>
                </w:p>
              </w:tc>
            </w:tr>
            <w:tr w:rsidR="00835744" w:rsidRPr="00835744" w:rsidTr="00835744">
              <w:trPr>
                <w:trHeight w:val="270"/>
              </w:trPr>
              <w:tc>
                <w:tcPr>
                  <w:tcW w:w="1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35744" w:rsidRPr="00835744" w:rsidRDefault="0083574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5744" w:rsidRPr="00835744" w:rsidRDefault="0083574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744" w:rsidRPr="00835744" w:rsidRDefault="0083574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35744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湖南大学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744" w:rsidRPr="00835744" w:rsidRDefault="0083574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835744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10月10日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744" w:rsidRPr="00835744" w:rsidRDefault="002424EE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2424EE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校本部东楼204</w:t>
                  </w:r>
                </w:p>
              </w:tc>
            </w:tr>
            <w:tr w:rsidR="00835744" w:rsidRPr="00835744" w:rsidTr="00835744">
              <w:trPr>
                <w:trHeight w:val="330"/>
              </w:trPr>
              <w:tc>
                <w:tcPr>
                  <w:tcW w:w="1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35744" w:rsidRPr="00835744" w:rsidRDefault="0083574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5744" w:rsidRPr="00835744" w:rsidRDefault="0083574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835744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武汉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744" w:rsidRPr="00835744" w:rsidRDefault="0083574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35744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华中科技大学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744" w:rsidRPr="00835744" w:rsidRDefault="0083574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835744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10月19日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744" w:rsidRPr="00835744" w:rsidRDefault="00B4691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8号楼</w:t>
                  </w:r>
                  <w:r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  <w:t>报告厅</w:t>
                  </w:r>
                </w:p>
              </w:tc>
            </w:tr>
            <w:tr w:rsidR="00835744" w:rsidRPr="00835744" w:rsidTr="00835744">
              <w:trPr>
                <w:trHeight w:val="330"/>
              </w:trPr>
              <w:tc>
                <w:tcPr>
                  <w:tcW w:w="1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35744" w:rsidRPr="00835744" w:rsidRDefault="0083574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5744" w:rsidRPr="00835744" w:rsidRDefault="0083574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744" w:rsidRPr="00835744" w:rsidRDefault="0083574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35744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武汉大学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744" w:rsidRPr="00835744" w:rsidRDefault="0083574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835744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10月20日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744" w:rsidRPr="00835744" w:rsidRDefault="00B4691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就业</w:t>
                  </w:r>
                  <w:r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  <w:t>中心卓越</w:t>
                  </w:r>
                  <w:r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厅</w:t>
                  </w:r>
                </w:p>
              </w:tc>
            </w:tr>
            <w:tr w:rsidR="00835744" w:rsidRPr="00835744" w:rsidTr="00835744">
              <w:trPr>
                <w:trHeight w:val="330"/>
              </w:trPr>
              <w:tc>
                <w:tcPr>
                  <w:tcW w:w="146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35744" w:rsidRPr="00835744" w:rsidRDefault="0083574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5744" w:rsidRPr="00835744" w:rsidRDefault="0083574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5744" w:rsidRPr="00835744" w:rsidRDefault="0083574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835744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武汉理工大学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744" w:rsidRPr="00835744" w:rsidRDefault="0083574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835744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10月20日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744" w:rsidRPr="00835744" w:rsidRDefault="00B4691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就业</w:t>
                  </w:r>
                  <w:r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  <w:t>大楼东风报告厅</w:t>
                  </w:r>
                </w:p>
              </w:tc>
            </w:tr>
            <w:tr w:rsidR="00835744" w:rsidRPr="00835744" w:rsidTr="00835744">
              <w:trPr>
                <w:trHeight w:val="330"/>
              </w:trPr>
              <w:tc>
                <w:tcPr>
                  <w:tcW w:w="14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35744" w:rsidRPr="00835744" w:rsidRDefault="0083574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35744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西南线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5744" w:rsidRPr="00835744" w:rsidRDefault="0083574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835744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成都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744" w:rsidRPr="00835744" w:rsidRDefault="0083574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35744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四川大学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744" w:rsidRPr="00835744" w:rsidRDefault="0083574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835744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10月19日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744" w:rsidRPr="00835744" w:rsidRDefault="00B4691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B46914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就业指导中心201报告厅</w:t>
                  </w:r>
                </w:p>
              </w:tc>
            </w:tr>
            <w:tr w:rsidR="00835744" w:rsidRPr="00835744" w:rsidTr="00835744">
              <w:trPr>
                <w:trHeight w:val="330"/>
              </w:trPr>
              <w:tc>
                <w:tcPr>
                  <w:tcW w:w="1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5744" w:rsidRPr="00835744" w:rsidRDefault="0083574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5744" w:rsidRPr="00835744" w:rsidRDefault="0083574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835744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重庆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744" w:rsidRPr="00835744" w:rsidRDefault="0083574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35744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重庆大学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744" w:rsidRPr="00835744" w:rsidRDefault="0083574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835744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10月27日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744" w:rsidRPr="00835744" w:rsidRDefault="002424EE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2424EE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A区主教学楼107室</w:t>
                  </w:r>
                </w:p>
              </w:tc>
            </w:tr>
            <w:tr w:rsidR="00835744" w:rsidRPr="00835744" w:rsidTr="00835744">
              <w:trPr>
                <w:trHeight w:val="330"/>
              </w:trPr>
              <w:tc>
                <w:tcPr>
                  <w:tcW w:w="14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35744" w:rsidRPr="00835744" w:rsidRDefault="0083574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35744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华南线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35744" w:rsidRPr="00835744" w:rsidRDefault="0083574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835744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广州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744" w:rsidRPr="00835744" w:rsidRDefault="0083574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35744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华南理工大学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744" w:rsidRPr="00835744" w:rsidRDefault="0083574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835744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10月30日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914" w:rsidRPr="00835744" w:rsidRDefault="00B4691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五山</w:t>
                  </w:r>
                  <w:r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  <w:t>校区</w:t>
                  </w:r>
                  <w:r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逸夫</w:t>
                  </w:r>
                  <w:r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  <w:t>人文馆</w:t>
                  </w:r>
                </w:p>
              </w:tc>
            </w:tr>
            <w:tr w:rsidR="00835744" w:rsidRPr="00835744" w:rsidTr="00835744">
              <w:trPr>
                <w:trHeight w:val="330"/>
              </w:trPr>
              <w:tc>
                <w:tcPr>
                  <w:tcW w:w="14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5744" w:rsidRPr="00835744" w:rsidRDefault="0083574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0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5744" w:rsidRPr="00835744" w:rsidRDefault="0083574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744" w:rsidRPr="00835744" w:rsidRDefault="0083574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color w:val="000000"/>
                      <w:kern w:val="0"/>
                      <w:sz w:val="20"/>
                      <w:szCs w:val="20"/>
                    </w:rPr>
                  </w:pPr>
                  <w:r w:rsidRPr="00835744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 w:val="20"/>
                      <w:szCs w:val="20"/>
                    </w:rPr>
                    <w:t>广东工业大学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744" w:rsidRPr="00835744" w:rsidRDefault="00835744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 w:rsidRPr="00835744"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11月5日</w:t>
                  </w:r>
                </w:p>
              </w:tc>
              <w:tc>
                <w:tcPr>
                  <w:tcW w:w="4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744" w:rsidRPr="00835744" w:rsidRDefault="00105657" w:rsidP="00C51C8C">
                  <w:pPr>
                    <w:framePr w:hSpace="180" w:wrap="around" w:vAnchor="text" w:hAnchor="text" w:y="1"/>
                    <w:widowControl/>
                    <w:suppressOverlap/>
                    <w:jc w:val="center"/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大学城</w:t>
                  </w:r>
                  <w:r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  <w:t>校区</w:t>
                  </w:r>
                  <w:r>
                    <w:rPr>
                      <w:rFonts w:asciiTheme="minorEastAsia" w:eastAsiaTheme="minorEastAsia" w:hAnsiTheme="minorEastAsia" w:cs="宋体" w:hint="eastAsia"/>
                      <w:kern w:val="0"/>
                      <w:sz w:val="20"/>
                      <w:szCs w:val="20"/>
                    </w:rPr>
                    <w:t>5号</w:t>
                  </w:r>
                  <w:r>
                    <w:rPr>
                      <w:rFonts w:asciiTheme="minorEastAsia" w:eastAsiaTheme="minorEastAsia" w:hAnsiTheme="minorEastAsia" w:cs="宋体"/>
                      <w:kern w:val="0"/>
                      <w:sz w:val="20"/>
                      <w:szCs w:val="20"/>
                    </w:rPr>
                    <w:t>大课室</w:t>
                  </w:r>
                </w:p>
              </w:tc>
            </w:tr>
          </w:tbl>
          <w:p w:rsidR="00D63ABE" w:rsidRDefault="00D63ABE" w:rsidP="00D63A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  <w:p w:rsidR="00D63ABE" w:rsidRDefault="00D63ABE" w:rsidP="00D63A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  <w:p w:rsidR="00835744" w:rsidRPr="00D63ABE" w:rsidRDefault="00835744" w:rsidP="00D63AB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</w:tbl>
    <w:p w:rsidR="00872416" w:rsidRDefault="00BE519F" w:rsidP="00872416">
      <w:pPr>
        <w:spacing w:line="276" w:lineRule="auto"/>
        <w:rPr>
          <w:rFonts w:ascii="微软雅黑" w:eastAsia="微软雅黑" w:hAnsi="微软雅黑"/>
          <w:b/>
          <w:bCs/>
          <w:sz w:val="24"/>
        </w:rPr>
      </w:pPr>
      <w:r w:rsidRPr="0096473F">
        <w:rPr>
          <w:rFonts w:ascii="微软雅黑" w:eastAsia="微软雅黑" w:hAnsi="微软雅黑" w:hint="eastAsia"/>
          <w:b/>
          <w:bCs/>
          <w:sz w:val="24"/>
        </w:rPr>
        <w:t>五、</w:t>
      </w:r>
      <w:r w:rsidR="00CC1659" w:rsidRPr="0096473F">
        <w:rPr>
          <w:rFonts w:ascii="微软雅黑" w:eastAsia="微软雅黑" w:hAnsi="微软雅黑" w:hint="eastAsia"/>
          <w:b/>
          <w:bCs/>
          <w:sz w:val="24"/>
        </w:rPr>
        <w:t>薪资福利</w:t>
      </w:r>
    </w:p>
    <w:p w:rsidR="00D63ABE" w:rsidRPr="00D63ABE" w:rsidRDefault="00D63ABE" w:rsidP="00D63ABE">
      <w:pPr>
        <w:spacing w:line="360" w:lineRule="auto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表三：薪资数据表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4536"/>
        <w:gridCol w:w="5670"/>
      </w:tblGrid>
      <w:tr w:rsidR="00D63ABE" w:rsidRPr="000D1158" w:rsidTr="00211192">
        <w:trPr>
          <w:trHeight w:val="41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3E6"/>
            <w:vAlign w:val="center"/>
            <w:hideMark/>
          </w:tcPr>
          <w:p w:rsidR="00D63ABE" w:rsidRPr="000D1158" w:rsidRDefault="00D63ABE" w:rsidP="002111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D115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vAlign w:val="center"/>
            <w:hideMark/>
          </w:tcPr>
          <w:p w:rsidR="00D63ABE" w:rsidRPr="000D1158" w:rsidRDefault="00D63ABE" w:rsidP="002111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D115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年薪（万）</w:t>
            </w:r>
          </w:p>
        </w:tc>
      </w:tr>
      <w:tr w:rsidR="00D63ABE" w:rsidRPr="000D1158" w:rsidTr="00211192">
        <w:trPr>
          <w:trHeight w:val="41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BE" w:rsidRPr="000D1158" w:rsidRDefault="00D63ABE" w:rsidP="002111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115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BE" w:rsidRPr="000D1158" w:rsidRDefault="00D63ABE" w:rsidP="002111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0D115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万-15万</w:t>
            </w:r>
          </w:p>
        </w:tc>
      </w:tr>
      <w:tr w:rsidR="00D63ABE" w:rsidRPr="000D1158" w:rsidTr="00211192">
        <w:trPr>
          <w:trHeight w:val="41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BE" w:rsidRPr="000D1158" w:rsidRDefault="00D63ABE" w:rsidP="002111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115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BE" w:rsidRPr="000D1158" w:rsidRDefault="00D63ABE" w:rsidP="002111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 w:rsidRPr="000D115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万-20万</w:t>
            </w:r>
          </w:p>
        </w:tc>
      </w:tr>
      <w:tr w:rsidR="00D63ABE" w:rsidRPr="000D1158" w:rsidTr="00211192">
        <w:trPr>
          <w:trHeight w:val="41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BE" w:rsidRPr="000D1158" w:rsidRDefault="00D63ABE" w:rsidP="002111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115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博士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BE" w:rsidRPr="000D1158" w:rsidRDefault="00D63ABE" w:rsidP="002111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115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23万—40万</w:t>
            </w:r>
          </w:p>
        </w:tc>
      </w:tr>
      <w:tr w:rsidR="00D63ABE" w:rsidRPr="000D1158" w:rsidTr="00211192">
        <w:trPr>
          <w:trHeight w:val="54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ABE" w:rsidRPr="000D1158" w:rsidRDefault="00D63ABE" w:rsidP="002111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D115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注：公司设有博士后工作站，进站博士后可依法享有深圳市博士后津贴。</w:t>
            </w:r>
          </w:p>
        </w:tc>
      </w:tr>
    </w:tbl>
    <w:p w:rsidR="00D63ABE" w:rsidRDefault="00D63ABE" w:rsidP="00D63ABE">
      <w:pPr>
        <w:spacing w:line="276" w:lineRule="auto"/>
        <w:rPr>
          <w:rFonts w:asciiTheme="minorEastAsia" w:eastAsiaTheme="minorEastAsia" w:hAnsiTheme="minorEastAsia"/>
          <w:color w:val="000000"/>
          <w:kern w:val="0"/>
          <w:szCs w:val="21"/>
        </w:rPr>
      </w:pPr>
    </w:p>
    <w:p w:rsidR="00CC1659" w:rsidRPr="0074040E" w:rsidRDefault="00CC1659" w:rsidP="0074040E">
      <w:pPr>
        <w:pStyle w:val="a3"/>
        <w:numPr>
          <w:ilvl w:val="0"/>
          <w:numId w:val="8"/>
        </w:numPr>
        <w:spacing w:line="276" w:lineRule="auto"/>
        <w:ind w:firstLineChars="0"/>
        <w:jc w:val="left"/>
        <w:rPr>
          <w:rFonts w:asciiTheme="minorEastAsia" w:eastAsiaTheme="minorEastAsia" w:hAnsiTheme="minorEastAsia"/>
          <w:color w:val="000000"/>
          <w:kern w:val="0"/>
          <w:szCs w:val="21"/>
        </w:rPr>
      </w:pPr>
      <w:r w:rsidRPr="0074040E">
        <w:rPr>
          <w:rFonts w:asciiTheme="minorEastAsia" w:eastAsiaTheme="minorEastAsia" w:hAnsiTheme="minorEastAsia"/>
          <w:color w:val="000000"/>
          <w:kern w:val="0"/>
          <w:szCs w:val="21"/>
        </w:rPr>
        <w:t>薪资收入：包括月薪、</w:t>
      </w:r>
      <w:r w:rsidRPr="0074040E">
        <w:rPr>
          <w:rFonts w:asciiTheme="minorEastAsia" w:eastAsiaTheme="minorEastAsia" w:hAnsiTheme="minorEastAsia" w:hint="eastAsia"/>
          <w:color w:val="000000"/>
          <w:kern w:val="0"/>
          <w:szCs w:val="21"/>
        </w:rPr>
        <w:t>绩效奖金、</w:t>
      </w:r>
      <w:r w:rsidRPr="0074040E">
        <w:rPr>
          <w:rFonts w:asciiTheme="minorEastAsia" w:eastAsiaTheme="minorEastAsia" w:hAnsiTheme="minorEastAsia"/>
          <w:color w:val="000000"/>
          <w:kern w:val="0"/>
          <w:szCs w:val="21"/>
        </w:rPr>
        <w:t>季度奖、年终奖等；</w:t>
      </w:r>
    </w:p>
    <w:p w:rsidR="0074040E" w:rsidRDefault="00CC1659" w:rsidP="0074040E">
      <w:pPr>
        <w:pStyle w:val="a3"/>
        <w:numPr>
          <w:ilvl w:val="0"/>
          <w:numId w:val="8"/>
        </w:numPr>
        <w:spacing w:line="276" w:lineRule="auto"/>
        <w:ind w:firstLineChars="0"/>
        <w:jc w:val="left"/>
        <w:rPr>
          <w:rFonts w:asciiTheme="minorEastAsia" w:eastAsiaTheme="minorEastAsia" w:hAnsiTheme="minorEastAsia"/>
          <w:color w:val="000000"/>
          <w:kern w:val="0"/>
          <w:szCs w:val="21"/>
        </w:rPr>
      </w:pPr>
      <w:r w:rsidRPr="0074040E">
        <w:rPr>
          <w:rFonts w:asciiTheme="minorEastAsia" w:eastAsiaTheme="minorEastAsia" w:hAnsiTheme="minorEastAsia" w:hint="eastAsia"/>
          <w:color w:val="000000"/>
          <w:kern w:val="0"/>
          <w:szCs w:val="21"/>
        </w:rPr>
        <w:t>长效激励：对表现优秀的员工，公司将提供核心人才</w:t>
      </w:r>
      <w:r w:rsidRPr="0074040E">
        <w:rPr>
          <w:rFonts w:asciiTheme="minorEastAsia" w:eastAsiaTheme="minorEastAsia" w:hAnsiTheme="minorEastAsia" w:hint="eastAsia"/>
          <w:b/>
          <w:bCs/>
          <w:color w:val="000000"/>
          <w:kern w:val="0"/>
          <w:szCs w:val="21"/>
        </w:rPr>
        <w:t>股权激励</w:t>
      </w:r>
      <w:r w:rsidRPr="0074040E">
        <w:rPr>
          <w:rFonts w:asciiTheme="minorEastAsia" w:eastAsiaTheme="minorEastAsia" w:hAnsiTheme="minorEastAsia" w:hint="eastAsia"/>
          <w:color w:val="000000"/>
          <w:kern w:val="0"/>
          <w:szCs w:val="21"/>
        </w:rPr>
        <w:t>计划；</w:t>
      </w:r>
    </w:p>
    <w:p w:rsidR="0074040E" w:rsidRPr="0074040E" w:rsidRDefault="00CC1659" w:rsidP="0074040E">
      <w:pPr>
        <w:pStyle w:val="a3"/>
        <w:numPr>
          <w:ilvl w:val="0"/>
          <w:numId w:val="8"/>
        </w:numPr>
        <w:spacing w:line="276" w:lineRule="auto"/>
        <w:ind w:firstLineChars="0"/>
        <w:jc w:val="left"/>
        <w:rPr>
          <w:rFonts w:asciiTheme="minorEastAsia" w:eastAsiaTheme="minorEastAsia" w:hAnsiTheme="minorEastAsia"/>
          <w:color w:val="000000"/>
          <w:kern w:val="0"/>
          <w:szCs w:val="21"/>
        </w:rPr>
      </w:pPr>
      <w:r w:rsidRPr="0074040E">
        <w:rPr>
          <w:rFonts w:asciiTheme="minorEastAsia" w:eastAsiaTheme="minorEastAsia" w:hAnsiTheme="minorEastAsia" w:hint="eastAsia"/>
          <w:color w:val="000000"/>
          <w:kern w:val="0"/>
          <w:szCs w:val="21"/>
        </w:rPr>
        <w:t>五险一金</w:t>
      </w:r>
      <w:r w:rsidRPr="0074040E">
        <w:rPr>
          <w:rFonts w:asciiTheme="minorEastAsia" w:eastAsiaTheme="minorEastAsia" w:hAnsiTheme="minorEastAsia"/>
          <w:color w:val="000000"/>
          <w:kern w:val="0"/>
          <w:szCs w:val="21"/>
        </w:rPr>
        <w:t>：</w:t>
      </w:r>
      <w:r w:rsidRPr="0074040E">
        <w:rPr>
          <w:rFonts w:asciiTheme="minorEastAsia" w:eastAsiaTheme="minorEastAsia" w:hAnsiTheme="minorEastAsia" w:hint="eastAsia"/>
          <w:color w:val="000000"/>
          <w:kern w:val="0"/>
          <w:szCs w:val="21"/>
        </w:rPr>
        <w:t>入职当月购买工伤、医疗、养老、生育、失业保险和住房公积金；</w:t>
      </w:r>
    </w:p>
    <w:p w:rsidR="00872416" w:rsidRPr="0074040E" w:rsidRDefault="00CC1659" w:rsidP="0074040E">
      <w:pPr>
        <w:pStyle w:val="a3"/>
        <w:numPr>
          <w:ilvl w:val="0"/>
          <w:numId w:val="8"/>
        </w:numPr>
        <w:autoSpaceDN w:val="0"/>
        <w:spacing w:line="360" w:lineRule="auto"/>
        <w:ind w:firstLineChars="0"/>
        <w:jc w:val="left"/>
        <w:rPr>
          <w:rFonts w:asciiTheme="minorEastAsia" w:eastAsiaTheme="minorEastAsia" w:hAnsiTheme="minorEastAsia"/>
          <w:color w:val="000000"/>
          <w:kern w:val="0"/>
          <w:szCs w:val="21"/>
        </w:rPr>
      </w:pPr>
      <w:r w:rsidRPr="0074040E">
        <w:rPr>
          <w:rFonts w:asciiTheme="minorEastAsia" w:eastAsiaTheme="minorEastAsia" w:hAnsiTheme="minorEastAsia" w:hint="eastAsia"/>
          <w:color w:val="000000"/>
          <w:kern w:val="0"/>
          <w:szCs w:val="21"/>
        </w:rPr>
        <w:t>住房补贴福利（新深户）：本科生</w:t>
      </w:r>
      <w:r w:rsidR="00E93D56" w:rsidRPr="0074040E">
        <w:rPr>
          <w:rFonts w:asciiTheme="minorEastAsia" w:eastAsiaTheme="minorEastAsia" w:hAnsiTheme="minorEastAsia" w:hint="eastAsia"/>
          <w:color w:val="000000"/>
          <w:kern w:val="0"/>
          <w:szCs w:val="21"/>
        </w:rPr>
        <w:t>3</w:t>
      </w:r>
      <w:r w:rsidRPr="0074040E">
        <w:rPr>
          <w:rFonts w:asciiTheme="minorEastAsia" w:eastAsiaTheme="minorEastAsia" w:hAnsiTheme="minorEastAsia" w:hint="eastAsia"/>
          <w:color w:val="000000"/>
          <w:kern w:val="0"/>
          <w:szCs w:val="21"/>
        </w:rPr>
        <w:t>0</w:t>
      </w:r>
      <w:r w:rsidR="00E93D56" w:rsidRPr="0074040E">
        <w:rPr>
          <w:rFonts w:asciiTheme="minorEastAsia" w:eastAsiaTheme="minorEastAsia" w:hAnsiTheme="minorEastAsia"/>
          <w:color w:val="000000"/>
          <w:kern w:val="0"/>
          <w:szCs w:val="21"/>
        </w:rPr>
        <w:t>0</w:t>
      </w:r>
      <w:r w:rsidRPr="0074040E">
        <w:rPr>
          <w:rFonts w:asciiTheme="minorEastAsia" w:eastAsiaTheme="minorEastAsia" w:hAnsiTheme="minorEastAsia" w:hint="eastAsia"/>
          <w:color w:val="000000"/>
          <w:kern w:val="0"/>
          <w:szCs w:val="21"/>
        </w:rPr>
        <w:t>00元/人、硕士5</w:t>
      </w:r>
      <w:r w:rsidR="00E93D56" w:rsidRPr="0074040E">
        <w:rPr>
          <w:rFonts w:asciiTheme="minorEastAsia" w:eastAsiaTheme="minorEastAsia" w:hAnsiTheme="minorEastAsia"/>
          <w:color w:val="000000"/>
          <w:kern w:val="0"/>
          <w:szCs w:val="21"/>
        </w:rPr>
        <w:t>0</w:t>
      </w:r>
      <w:r w:rsidRPr="0074040E">
        <w:rPr>
          <w:rFonts w:asciiTheme="minorEastAsia" w:eastAsiaTheme="minorEastAsia" w:hAnsiTheme="minorEastAsia" w:hint="eastAsia"/>
          <w:color w:val="000000"/>
          <w:kern w:val="0"/>
          <w:szCs w:val="21"/>
        </w:rPr>
        <w:t>000元/人、博士</w:t>
      </w:r>
      <w:r w:rsidR="00E93D56" w:rsidRPr="0074040E">
        <w:rPr>
          <w:rFonts w:asciiTheme="minorEastAsia" w:eastAsiaTheme="minorEastAsia" w:hAnsiTheme="minorEastAsia" w:hint="eastAsia"/>
          <w:color w:val="000000"/>
          <w:kern w:val="0"/>
          <w:szCs w:val="21"/>
        </w:rPr>
        <w:t>6</w:t>
      </w:r>
      <w:r w:rsidRPr="0074040E">
        <w:rPr>
          <w:rFonts w:asciiTheme="minorEastAsia" w:eastAsiaTheme="minorEastAsia" w:hAnsiTheme="minorEastAsia" w:hint="eastAsia"/>
          <w:color w:val="000000"/>
          <w:kern w:val="0"/>
          <w:szCs w:val="21"/>
        </w:rPr>
        <w:t>0000元人；</w:t>
      </w:r>
    </w:p>
    <w:p w:rsidR="00872416" w:rsidRDefault="00CC1659" w:rsidP="0074040E">
      <w:pPr>
        <w:pStyle w:val="a3"/>
        <w:numPr>
          <w:ilvl w:val="0"/>
          <w:numId w:val="8"/>
        </w:numPr>
        <w:autoSpaceDN w:val="0"/>
        <w:spacing w:line="360" w:lineRule="auto"/>
        <w:ind w:firstLineChars="0"/>
        <w:jc w:val="left"/>
        <w:rPr>
          <w:rFonts w:asciiTheme="minorEastAsia" w:eastAsiaTheme="minorEastAsia" w:hAnsiTheme="minorEastAsia"/>
          <w:color w:val="000000"/>
          <w:kern w:val="0"/>
          <w:szCs w:val="21"/>
        </w:rPr>
      </w:pPr>
      <w:r w:rsidRPr="0074040E">
        <w:rPr>
          <w:rFonts w:asciiTheme="minorEastAsia" w:eastAsiaTheme="minorEastAsia" w:hAnsiTheme="minorEastAsia"/>
          <w:color w:val="000000"/>
          <w:kern w:val="0"/>
          <w:szCs w:val="21"/>
        </w:rPr>
        <w:t>假期：法定假</w:t>
      </w:r>
      <w:r w:rsidRPr="0074040E">
        <w:rPr>
          <w:rFonts w:asciiTheme="minorEastAsia" w:eastAsiaTheme="minorEastAsia" w:hAnsiTheme="minorEastAsia" w:hint="eastAsia"/>
          <w:color w:val="000000"/>
          <w:kern w:val="0"/>
          <w:szCs w:val="21"/>
        </w:rPr>
        <w:t>11</w:t>
      </w:r>
      <w:r w:rsidRPr="0074040E">
        <w:rPr>
          <w:rFonts w:asciiTheme="minorEastAsia" w:eastAsiaTheme="minorEastAsia" w:hAnsiTheme="minorEastAsia"/>
          <w:color w:val="000000"/>
          <w:kern w:val="0"/>
          <w:szCs w:val="21"/>
        </w:rPr>
        <w:t>天、年假（5</w:t>
      </w:r>
      <w:r w:rsidRPr="0074040E">
        <w:rPr>
          <w:rFonts w:asciiTheme="minorEastAsia" w:eastAsiaTheme="minorEastAsia" w:hAnsiTheme="minorEastAsia" w:hint="eastAsia"/>
          <w:color w:val="000000"/>
          <w:kern w:val="0"/>
          <w:szCs w:val="21"/>
        </w:rPr>
        <w:t>—</w:t>
      </w:r>
      <w:r w:rsidRPr="0074040E">
        <w:rPr>
          <w:rFonts w:asciiTheme="minorEastAsia" w:eastAsiaTheme="minorEastAsia" w:hAnsiTheme="minorEastAsia"/>
          <w:color w:val="000000"/>
          <w:kern w:val="0"/>
          <w:szCs w:val="21"/>
        </w:rPr>
        <w:t>15天）、婚假（3天）、病假、产假等劳动法规定的各类有薪假；</w:t>
      </w:r>
    </w:p>
    <w:p w:rsidR="00CC1659" w:rsidRDefault="00CC1659" w:rsidP="0074040E">
      <w:pPr>
        <w:pStyle w:val="a3"/>
        <w:numPr>
          <w:ilvl w:val="0"/>
          <w:numId w:val="8"/>
        </w:numPr>
        <w:autoSpaceDN w:val="0"/>
        <w:spacing w:line="360" w:lineRule="auto"/>
        <w:ind w:firstLineChars="0"/>
        <w:jc w:val="left"/>
        <w:rPr>
          <w:rFonts w:asciiTheme="minorEastAsia" w:eastAsiaTheme="minorEastAsia" w:hAnsiTheme="minorEastAsia"/>
          <w:color w:val="000000"/>
          <w:kern w:val="0"/>
          <w:szCs w:val="21"/>
        </w:rPr>
      </w:pPr>
      <w:r w:rsidRPr="0074040E">
        <w:rPr>
          <w:rFonts w:asciiTheme="minorEastAsia" w:eastAsiaTheme="minorEastAsia" w:hAnsiTheme="minorEastAsia"/>
          <w:color w:val="000000"/>
          <w:kern w:val="0"/>
          <w:szCs w:val="21"/>
        </w:rPr>
        <w:t>住宿服务：提供公司宿舍，设</w:t>
      </w:r>
      <w:r w:rsidRPr="0074040E">
        <w:rPr>
          <w:rFonts w:asciiTheme="minorEastAsia" w:eastAsiaTheme="minorEastAsia" w:hAnsiTheme="minorEastAsia" w:hint="eastAsia"/>
          <w:color w:val="000000"/>
          <w:kern w:val="0"/>
          <w:szCs w:val="21"/>
        </w:rPr>
        <w:t>有</w:t>
      </w:r>
      <w:r w:rsidRPr="0074040E">
        <w:rPr>
          <w:rFonts w:asciiTheme="minorEastAsia" w:eastAsiaTheme="minorEastAsia" w:hAnsiTheme="minorEastAsia"/>
          <w:color w:val="000000"/>
          <w:kern w:val="0"/>
          <w:szCs w:val="21"/>
        </w:rPr>
        <w:t>空调、热水器、</w:t>
      </w:r>
      <w:r w:rsidRPr="0074040E">
        <w:rPr>
          <w:rFonts w:asciiTheme="minorEastAsia" w:eastAsiaTheme="minorEastAsia" w:hAnsiTheme="minorEastAsia" w:hint="eastAsia"/>
          <w:color w:val="000000"/>
          <w:kern w:val="0"/>
          <w:szCs w:val="21"/>
        </w:rPr>
        <w:t>洗衣机、</w:t>
      </w:r>
      <w:r w:rsidRPr="0074040E">
        <w:rPr>
          <w:rFonts w:asciiTheme="minorEastAsia" w:eastAsiaTheme="minorEastAsia" w:hAnsiTheme="minorEastAsia"/>
          <w:color w:val="000000"/>
          <w:kern w:val="0"/>
          <w:szCs w:val="21"/>
        </w:rPr>
        <w:t>书桌、衣柜、独立卫生间、阳台；</w:t>
      </w:r>
    </w:p>
    <w:p w:rsidR="00CC1659" w:rsidRDefault="00CC1659" w:rsidP="0074040E">
      <w:pPr>
        <w:pStyle w:val="a3"/>
        <w:numPr>
          <w:ilvl w:val="0"/>
          <w:numId w:val="8"/>
        </w:numPr>
        <w:autoSpaceDN w:val="0"/>
        <w:spacing w:line="360" w:lineRule="auto"/>
        <w:ind w:firstLineChars="0"/>
        <w:jc w:val="left"/>
        <w:rPr>
          <w:rFonts w:asciiTheme="minorEastAsia" w:eastAsiaTheme="minorEastAsia" w:hAnsiTheme="minorEastAsia"/>
          <w:color w:val="000000"/>
          <w:kern w:val="0"/>
          <w:szCs w:val="21"/>
        </w:rPr>
      </w:pPr>
      <w:r w:rsidRPr="0074040E">
        <w:rPr>
          <w:rFonts w:asciiTheme="minorEastAsia" w:eastAsiaTheme="minorEastAsia" w:hAnsiTheme="minorEastAsia"/>
          <w:color w:val="000000"/>
          <w:kern w:val="0"/>
          <w:szCs w:val="21"/>
        </w:rPr>
        <w:t>膳食服务：中央空调自助餐厅，设有面食、快餐、小吃等档口；</w:t>
      </w:r>
    </w:p>
    <w:p w:rsidR="00CC1659" w:rsidRDefault="00E93D56" w:rsidP="0074040E">
      <w:pPr>
        <w:pStyle w:val="a3"/>
        <w:numPr>
          <w:ilvl w:val="0"/>
          <w:numId w:val="8"/>
        </w:numPr>
        <w:autoSpaceDN w:val="0"/>
        <w:spacing w:line="360" w:lineRule="auto"/>
        <w:ind w:firstLineChars="0"/>
        <w:jc w:val="left"/>
        <w:rPr>
          <w:rFonts w:asciiTheme="minorEastAsia" w:eastAsiaTheme="minorEastAsia" w:hAnsiTheme="minorEastAsia"/>
          <w:color w:val="000000"/>
          <w:kern w:val="0"/>
          <w:szCs w:val="21"/>
        </w:rPr>
      </w:pPr>
      <w:r w:rsidRPr="0074040E">
        <w:rPr>
          <w:rFonts w:asciiTheme="minorEastAsia" w:eastAsiaTheme="minorEastAsia" w:hAnsiTheme="minorEastAsia" w:hint="eastAsia"/>
          <w:color w:val="000000"/>
          <w:kern w:val="0"/>
          <w:szCs w:val="21"/>
        </w:rPr>
        <w:t>休闲</w:t>
      </w:r>
      <w:r w:rsidR="00CC1659" w:rsidRPr="0074040E">
        <w:rPr>
          <w:rFonts w:asciiTheme="minorEastAsia" w:eastAsiaTheme="minorEastAsia" w:hAnsiTheme="minorEastAsia"/>
          <w:color w:val="000000"/>
          <w:kern w:val="0"/>
          <w:szCs w:val="21"/>
        </w:rPr>
        <w:t>设施：提供免费阅览室、篮球场、羽毛球场、乒乓球、桌球等娱乐设施</w:t>
      </w:r>
      <w:r w:rsidR="00CC1659" w:rsidRPr="0074040E">
        <w:rPr>
          <w:rFonts w:asciiTheme="minorEastAsia" w:eastAsiaTheme="minorEastAsia" w:hAnsiTheme="minorEastAsia" w:hint="eastAsia"/>
          <w:color w:val="000000"/>
          <w:kern w:val="0"/>
          <w:szCs w:val="21"/>
        </w:rPr>
        <w:t>；</w:t>
      </w:r>
    </w:p>
    <w:p w:rsidR="00CC1659" w:rsidRDefault="00CC1659" w:rsidP="0074040E">
      <w:pPr>
        <w:pStyle w:val="a3"/>
        <w:numPr>
          <w:ilvl w:val="0"/>
          <w:numId w:val="8"/>
        </w:numPr>
        <w:autoSpaceDN w:val="0"/>
        <w:spacing w:line="360" w:lineRule="auto"/>
        <w:ind w:firstLineChars="0"/>
        <w:jc w:val="left"/>
        <w:rPr>
          <w:rFonts w:asciiTheme="minorEastAsia" w:eastAsiaTheme="minorEastAsia" w:hAnsiTheme="minorEastAsia"/>
          <w:color w:val="000000"/>
          <w:kern w:val="0"/>
          <w:szCs w:val="21"/>
        </w:rPr>
      </w:pPr>
      <w:r w:rsidRPr="0074040E">
        <w:rPr>
          <w:rFonts w:asciiTheme="minorEastAsia" w:eastAsiaTheme="minorEastAsia" w:hAnsiTheme="minorEastAsia" w:hint="eastAsia"/>
          <w:color w:val="000000"/>
          <w:kern w:val="0"/>
          <w:szCs w:val="21"/>
        </w:rPr>
        <w:t>企业活动：旅游、卡拉OK大赛、篮球比赛、中秋游园、春节联欢，每月部门活动等；</w:t>
      </w:r>
    </w:p>
    <w:p w:rsidR="00CC1659" w:rsidRDefault="00CC1659" w:rsidP="0074040E">
      <w:pPr>
        <w:pStyle w:val="a3"/>
        <w:numPr>
          <w:ilvl w:val="0"/>
          <w:numId w:val="8"/>
        </w:numPr>
        <w:autoSpaceDN w:val="0"/>
        <w:spacing w:line="360" w:lineRule="auto"/>
        <w:ind w:firstLineChars="0"/>
        <w:jc w:val="left"/>
        <w:rPr>
          <w:rFonts w:asciiTheme="minorEastAsia" w:eastAsiaTheme="minorEastAsia" w:hAnsiTheme="minorEastAsia"/>
          <w:color w:val="000000"/>
          <w:kern w:val="0"/>
          <w:szCs w:val="21"/>
        </w:rPr>
      </w:pPr>
      <w:r w:rsidRPr="0074040E">
        <w:rPr>
          <w:rFonts w:asciiTheme="minorEastAsia" w:eastAsiaTheme="minorEastAsia" w:hAnsiTheme="minorEastAsia"/>
          <w:color w:val="000000"/>
          <w:kern w:val="0"/>
          <w:szCs w:val="21"/>
        </w:rPr>
        <w:t>其他服务：设有困难互助基金、年度体检、</w:t>
      </w:r>
      <w:r w:rsidRPr="0074040E">
        <w:rPr>
          <w:rFonts w:asciiTheme="minorEastAsia" w:eastAsiaTheme="minorEastAsia" w:hAnsiTheme="minorEastAsia" w:hint="eastAsia"/>
          <w:color w:val="000000"/>
          <w:kern w:val="0"/>
          <w:szCs w:val="21"/>
        </w:rPr>
        <w:t>公司将根据个人意愿给予办理深圳户口和党组织关系调动</w:t>
      </w:r>
      <w:r w:rsidR="0074040E" w:rsidRPr="0074040E">
        <w:rPr>
          <w:rFonts w:asciiTheme="minorEastAsia" w:eastAsiaTheme="minorEastAsia" w:hAnsiTheme="minorEastAsia" w:hint="eastAsia"/>
          <w:color w:val="000000"/>
          <w:kern w:val="0"/>
          <w:szCs w:val="21"/>
        </w:rPr>
        <w:t>；</w:t>
      </w:r>
    </w:p>
    <w:p w:rsidR="000D1158" w:rsidRPr="0074040E" w:rsidRDefault="000D1158" w:rsidP="0074040E">
      <w:pPr>
        <w:pStyle w:val="a3"/>
        <w:numPr>
          <w:ilvl w:val="0"/>
          <w:numId w:val="8"/>
        </w:numPr>
        <w:autoSpaceDN w:val="0"/>
        <w:spacing w:line="360" w:lineRule="auto"/>
        <w:ind w:firstLineChars="0"/>
        <w:jc w:val="left"/>
        <w:rPr>
          <w:rFonts w:asciiTheme="minorEastAsia" w:eastAsiaTheme="minorEastAsia" w:hAnsiTheme="minorEastAsia"/>
          <w:color w:val="000000"/>
          <w:kern w:val="0"/>
          <w:szCs w:val="21"/>
        </w:rPr>
      </w:pPr>
      <w:r w:rsidRPr="0074040E">
        <w:rPr>
          <w:rFonts w:ascii="宋体" w:hAnsi="宋体"/>
          <w:color w:val="000000"/>
          <w:kern w:val="0"/>
          <w:szCs w:val="21"/>
        </w:rPr>
        <w:t>特殊福利：</w:t>
      </w:r>
      <w:r w:rsidRPr="0074040E">
        <w:rPr>
          <w:rFonts w:ascii="宋体" w:hAnsi="宋体" w:hint="eastAsia"/>
          <w:color w:val="000000"/>
          <w:kern w:val="0"/>
          <w:szCs w:val="21"/>
        </w:rPr>
        <w:t>人才</w:t>
      </w:r>
      <w:r w:rsidRPr="0074040E">
        <w:rPr>
          <w:rFonts w:ascii="宋体" w:hAnsi="宋体"/>
          <w:color w:val="000000"/>
          <w:kern w:val="0"/>
          <w:szCs w:val="21"/>
        </w:rPr>
        <w:t>培训计划、额外商业保险等。</w:t>
      </w:r>
    </w:p>
    <w:p w:rsidR="0074040E" w:rsidRDefault="0074040E" w:rsidP="0074040E">
      <w:pPr>
        <w:pStyle w:val="a3"/>
        <w:autoSpaceDN w:val="0"/>
        <w:spacing w:line="360" w:lineRule="auto"/>
        <w:ind w:left="570" w:firstLineChars="0" w:firstLine="0"/>
        <w:jc w:val="left"/>
        <w:rPr>
          <w:rFonts w:ascii="宋体" w:hAnsi="宋体"/>
          <w:color w:val="000000"/>
          <w:kern w:val="0"/>
          <w:szCs w:val="21"/>
        </w:rPr>
      </w:pPr>
    </w:p>
    <w:p w:rsidR="0074040E" w:rsidRPr="0074040E" w:rsidRDefault="0074040E" w:rsidP="0074040E">
      <w:pPr>
        <w:pStyle w:val="a3"/>
        <w:autoSpaceDN w:val="0"/>
        <w:spacing w:line="360" w:lineRule="auto"/>
        <w:ind w:left="570" w:firstLineChars="0" w:firstLine="0"/>
        <w:jc w:val="left"/>
        <w:rPr>
          <w:rFonts w:asciiTheme="minorEastAsia" w:eastAsiaTheme="minorEastAsia" w:hAnsiTheme="minorEastAsia"/>
          <w:color w:val="000000"/>
          <w:kern w:val="0"/>
          <w:szCs w:val="21"/>
        </w:rPr>
      </w:pPr>
    </w:p>
    <w:p w:rsidR="00BE519F" w:rsidRDefault="00BE519F" w:rsidP="00CC1659"/>
    <w:p w:rsidR="00BE519F" w:rsidRDefault="002B63AA" w:rsidP="00BE519F">
      <w:pPr>
        <w:jc w:val="center"/>
        <w:rPr>
          <w:rFonts w:ascii="华文行楷" w:eastAsia="华文行楷"/>
          <w:b/>
          <w:color w:val="FF0000"/>
          <w:sz w:val="32"/>
          <w:szCs w:val="32"/>
        </w:rPr>
      </w:pPr>
      <w:r w:rsidRPr="00BE519F">
        <w:rPr>
          <w:rFonts w:ascii="华文行楷" w:eastAsia="华文行楷" w:hint="eastAsia"/>
          <w:b/>
          <w:color w:val="FF0000"/>
          <w:sz w:val="32"/>
          <w:szCs w:val="32"/>
        </w:rPr>
        <w:t>不同</w:t>
      </w:r>
      <w:r w:rsidR="00BE519F" w:rsidRPr="00BE519F">
        <w:rPr>
          <w:rFonts w:ascii="华文行楷" w:eastAsia="华文行楷" w:hint="eastAsia"/>
          <w:b/>
          <w:color w:val="FF0000"/>
          <w:sz w:val="32"/>
          <w:szCs w:val="32"/>
        </w:rPr>
        <w:t>的选择决定了不同的人生航向</w:t>
      </w:r>
    </w:p>
    <w:p w:rsidR="00BE519F" w:rsidRDefault="00BE519F" w:rsidP="00BE519F">
      <w:pPr>
        <w:jc w:val="center"/>
        <w:rPr>
          <w:rFonts w:ascii="华文行楷" w:eastAsia="华文行楷"/>
          <w:b/>
          <w:color w:val="FF0000"/>
          <w:sz w:val="32"/>
          <w:szCs w:val="32"/>
        </w:rPr>
      </w:pPr>
      <w:r w:rsidRPr="00BE519F">
        <w:rPr>
          <w:rFonts w:ascii="华文行楷" w:eastAsia="华文行楷" w:hint="eastAsia"/>
          <w:b/>
          <w:color w:val="FF0000"/>
          <w:sz w:val="32"/>
          <w:szCs w:val="32"/>
        </w:rPr>
        <w:t>不同的选择造就了千差万别的人生</w:t>
      </w:r>
    </w:p>
    <w:p w:rsidR="00BE519F" w:rsidRDefault="00BE519F" w:rsidP="00313772">
      <w:pPr>
        <w:ind w:firstLineChars="900" w:firstLine="2883"/>
        <w:rPr>
          <w:rFonts w:ascii="华文行楷" w:eastAsia="华文行楷"/>
          <w:b/>
          <w:color w:val="FF0000"/>
          <w:sz w:val="32"/>
          <w:szCs w:val="32"/>
        </w:rPr>
      </w:pPr>
      <w:r>
        <w:rPr>
          <w:rFonts w:ascii="华文行楷" w:eastAsia="华文行楷"/>
          <w:b/>
          <w:color w:val="FF0000"/>
          <w:sz w:val="32"/>
          <w:szCs w:val="32"/>
        </w:rPr>
        <w:t>让每个梦想都能在此</w:t>
      </w:r>
      <w:r>
        <w:rPr>
          <w:rFonts w:ascii="华文行楷" w:eastAsia="华文行楷" w:hint="eastAsia"/>
          <w:b/>
          <w:color w:val="FF0000"/>
          <w:sz w:val="32"/>
          <w:szCs w:val="32"/>
        </w:rPr>
        <w:t>飞得</w:t>
      </w:r>
      <w:r>
        <w:rPr>
          <w:rFonts w:ascii="华文行楷" w:eastAsia="华文行楷"/>
          <w:b/>
          <w:color w:val="FF0000"/>
          <w:sz w:val="32"/>
          <w:szCs w:val="32"/>
        </w:rPr>
        <w:t>更高更远！</w:t>
      </w:r>
    </w:p>
    <w:p w:rsidR="0074040E" w:rsidRPr="00BE519F" w:rsidRDefault="0074040E" w:rsidP="00313772">
      <w:pPr>
        <w:ind w:firstLineChars="900" w:firstLine="2883"/>
        <w:rPr>
          <w:rFonts w:ascii="华文行楷" w:eastAsia="华文行楷"/>
          <w:b/>
          <w:color w:val="FF0000"/>
          <w:sz w:val="32"/>
          <w:szCs w:val="32"/>
        </w:rPr>
      </w:pPr>
    </w:p>
    <w:p w:rsidR="005271E5" w:rsidRPr="0037009A" w:rsidRDefault="005271E5" w:rsidP="00BE519F">
      <w:pPr>
        <w:rPr>
          <w:rFonts w:ascii="宋体" w:hAnsi="宋体"/>
          <w:color w:val="3366FF"/>
          <w:kern w:val="0"/>
          <w:sz w:val="20"/>
          <w:szCs w:val="20"/>
        </w:rPr>
      </w:pPr>
      <w:r>
        <w:rPr>
          <w:rFonts w:ascii="宋体" w:hAnsi="宋体" w:hint="eastAsia"/>
          <w:noProof/>
          <w:color w:val="000000"/>
          <w:kern w:val="0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80010</wp:posOffset>
            </wp:positionV>
            <wp:extent cx="1476375" cy="1600200"/>
            <wp:effectExtent l="19050" t="0" r="9525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二维码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519F" w:rsidRPr="0037009A" w:rsidRDefault="00BE519F" w:rsidP="00BE519F">
      <w:pPr>
        <w:rPr>
          <w:rFonts w:ascii="宋体" w:hAnsi="宋体"/>
          <w:color w:val="000000"/>
          <w:kern w:val="0"/>
          <w:sz w:val="20"/>
          <w:szCs w:val="20"/>
        </w:rPr>
      </w:pPr>
      <w:r w:rsidRPr="0037009A">
        <w:rPr>
          <w:rFonts w:ascii="宋体" w:hAnsi="宋体" w:hint="eastAsia"/>
          <w:color w:val="000000"/>
          <w:kern w:val="0"/>
          <w:sz w:val="20"/>
          <w:szCs w:val="20"/>
        </w:rPr>
        <w:t>欢迎关注</w:t>
      </w:r>
      <w:r w:rsidRPr="0037009A">
        <w:rPr>
          <w:rFonts w:ascii="宋体" w:hAnsi="宋体" w:hint="eastAsia"/>
          <w:color w:val="000000"/>
          <w:kern w:val="0"/>
          <w:sz w:val="20"/>
          <w:szCs w:val="20"/>
        </w:rPr>
        <w:br/>
        <w:t>欣旺达校园招聘微信公众平台</w:t>
      </w:r>
    </w:p>
    <w:p w:rsidR="00BE519F" w:rsidRPr="0037009A" w:rsidRDefault="00BE519F" w:rsidP="00BE519F">
      <w:pPr>
        <w:rPr>
          <w:rFonts w:ascii="宋体" w:hAnsi="宋体"/>
          <w:color w:val="000000"/>
          <w:kern w:val="0"/>
          <w:sz w:val="20"/>
          <w:szCs w:val="20"/>
        </w:rPr>
      </w:pPr>
      <w:r w:rsidRPr="0037009A">
        <w:rPr>
          <w:rFonts w:ascii="宋体" w:hAnsi="宋体" w:hint="eastAsia"/>
          <w:color w:val="000000"/>
          <w:kern w:val="0"/>
          <w:sz w:val="20"/>
          <w:szCs w:val="20"/>
        </w:rPr>
        <w:t>微信号：Sunwoda_HR</w:t>
      </w:r>
    </w:p>
    <w:p w:rsidR="00BE519F" w:rsidRPr="0037009A" w:rsidRDefault="00BE519F" w:rsidP="00BE519F">
      <w:pPr>
        <w:rPr>
          <w:rFonts w:ascii="宋体" w:hAnsi="宋体"/>
          <w:color w:val="3366FF"/>
          <w:kern w:val="0"/>
          <w:sz w:val="20"/>
          <w:szCs w:val="20"/>
        </w:rPr>
      </w:pPr>
      <w:r w:rsidRPr="0037009A">
        <w:rPr>
          <w:rFonts w:ascii="宋体" w:hAnsi="宋体" w:hint="eastAsia"/>
          <w:color w:val="000000"/>
          <w:kern w:val="0"/>
          <w:sz w:val="20"/>
          <w:szCs w:val="20"/>
        </w:rPr>
        <w:t>公众号：欣旺达招聘</w:t>
      </w:r>
    </w:p>
    <w:p w:rsidR="00BE519F" w:rsidRDefault="00BE519F" w:rsidP="00BE519F">
      <w:pPr>
        <w:rPr>
          <w:rFonts w:ascii="宋体" w:hAnsi="宋体"/>
          <w:color w:val="3366FF"/>
          <w:kern w:val="0"/>
          <w:sz w:val="20"/>
          <w:szCs w:val="20"/>
        </w:rPr>
      </w:pPr>
    </w:p>
    <w:p w:rsidR="00BE519F" w:rsidRDefault="00BE519F" w:rsidP="00BE519F">
      <w:pPr>
        <w:rPr>
          <w:rFonts w:ascii="宋体" w:hAnsi="宋体"/>
          <w:color w:val="3366FF"/>
          <w:kern w:val="0"/>
          <w:sz w:val="20"/>
          <w:szCs w:val="20"/>
        </w:rPr>
      </w:pPr>
    </w:p>
    <w:p w:rsidR="00BE519F" w:rsidRPr="001D4FDB" w:rsidRDefault="00BE519F" w:rsidP="00BE519F">
      <w:pPr>
        <w:rPr>
          <w:rFonts w:ascii="宋体" w:hAnsi="宋体"/>
          <w:color w:val="3366FF"/>
          <w:kern w:val="0"/>
          <w:sz w:val="20"/>
          <w:szCs w:val="20"/>
        </w:rPr>
      </w:pPr>
    </w:p>
    <w:p w:rsidR="005271E5" w:rsidRDefault="005271E5" w:rsidP="0037009A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DF7E38" w:rsidRDefault="00947943" w:rsidP="0037009A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人力资源</w:t>
      </w:r>
      <w:r>
        <w:rPr>
          <w:rFonts w:asciiTheme="minorEastAsia" w:eastAsiaTheme="minorEastAsia" w:hAnsiTheme="minorEastAsia"/>
          <w:szCs w:val="21"/>
        </w:rPr>
        <w:t>中心</w:t>
      </w:r>
      <w:r w:rsidR="0037009A" w:rsidRPr="0096473F">
        <w:rPr>
          <w:rFonts w:asciiTheme="minorEastAsia" w:eastAsiaTheme="minorEastAsia" w:hAnsiTheme="minorEastAsia" w:hint="eastAsia"/>
          <w:szCs w:val="21"/>
        </w:rPr>
        <w:t>：</w:t>
      </w:r>
      <w:r>
        <w:rPr>
          <w:rFonts w:asciiTheme="minorEastAsia" w:eastAsiaTheme="minorEastAsia" w:hAnsiTheme="minorEastAsia"/>
          <w:szCs w:val="21"/>
        </w:rPr>
        <w:t>孙</w:t>
      </w:r>
      <w:r>
        <w:rPr>
          <w:rFonts w:asciiTheme="minorEastAsia" w:eastAsiaTheme="minorEastAsia" w:hAnsiTheme="minorEastAsia" w:hint="eastAsia"/>
          <w:szCs w:val="21"/>
        </w:rPr>
        <w:t>小姐</w:t>
      </w:r>
      <w:r w:rsidR="0037009A" w:rsidRPr="0096473F">
        <w:rPr>
          <w:rFonts w:asciiTheme="minorEastAsia" w:eastAsiaTheme="minorEastAsia" w:hAnsiTheme="minorEastAsia"/>
          <w:szCs w:val="21"/>
        </w:rPr>
        <w:t>/</w:t>
      </w:r>
      <w:r>
        <w:rPr>
          <w:rFonts w:asciiTheme="minorEastAsia" w:eastAsiaTheme="minorEastAsia" w:hAnsiTheme="minorEastAsia" w:hint="eastAsia"/>
          <w:szCs w:val="21"/>
        </w:rPr>
        <w:t>张先生</w:t>
      </w:r>
      <w:r w:rsidR="00BE519F" w:rsidRPr="0096473F">
        <w:rPr>
          <w:rFonts w:asciiTheme="minorEastAsia" w:eastAsiaTheme="minorEastAsia" w:hAnsiTheme="minorEastAsia" w:hint="eastAsia"/>
          <w:szCs w:val="21"/>
        </w:rPr>
        <w:t xml:space="preserve">    TEL：</w:t>
      </w:r>
      <w:r w:rsidR="0037009A" w:rsidRPr="0096473F">
        <w:rPr>
          <w:rFonts w:asciiTheme="minorEastAsia" w:eastAsiaTheme="minorEastAsia" w:hAnsiTheme="minorEastAsia" w:hint="eastAsia"/>
          <w:szCs w:val="21"/>
        </w:rPr>
        <w:t>0755-23276639</w:t>
      </w:r>
      <w:r>
        <w:rPr>
          <w:rFonts w:asciiTheme="minorEastAsia" w:eastAsiaTheme="minorEastAsia" w:hAnsiTheme="minorEastAsia"/>
          <w:szCs w:val="21"/>
        </w:rPr>
        <w:t xml:space="preserve">         </w:t>
      </w:r>
    </w:p>
    <w:p w:rsidR="000F6BCE" w:rsidRDefault="00BB591C" w:rsidP="0037009A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2018大连校招交流群：</w:t>
      </w:r>
      <w:r>
        <w:rPr>
          <w:rFonts w:asciiTheme="minorEastAsia" w:eastAsiaTheme="minorEastAsia" w:hAnsiTheme="minorEastAsia"/>
          <w:szCs w:val="21"/>
        </w:rPr>
        <w:t>572600711      2018</w:t>
      </w:r>
      <w:r>
        <w:rPr>
          <w:rFonts w:asciiTheme="minorEastAsia" w:eastAsiaTheme="minorEastAsia" w:hAnsiTheme="minorEastAsia" w:hint="eastAsia"/>
          <w:szCs w:val="21"/>
        </w:rPr>
        <w:t>长春</w:t>
      </w:r>
      <w:r w:rsidR="00DF7E38">
        <w:rPr>
          <w:rFonts w:asciiTheme="minorEastAsia" w:eastAsiaTheme="minorEastAsia" w:hAnsiTheme="minorEastAsia"/>
          <w:szCs w:val="21"/>
        </w:rPr>
        <w:t>校招交流群</w:t>
      </w:r>
      <w:r w:rsidR="00DF7E38">
        <w:rPr>
          <w:rFonts w:asciiTheme="minorEastAsia" w:eastAsiaTheme="minorEastAsia" w:hAnsiTheme="minorEastAsia" w:hint="eastAsia"/>
          <w:szCs w:val="21"/>
        </w:rPr>
        <w:t>：</w:t>
      </w:r>
      <w:r>
        <w:rPr>
          <w:rFonts w:asciiTheme="minorEastAsia" w:eastAsiaTheme="minorEastAsia" w:hAnsiTheme="minorEastAsia"/>
          <w:szCs w:val="21"/>
        </w:rPr>
        <w:t xml:space="preserve">571973215   </w:t>
      </w:r>
      <w:r w:rsidR="00C10F1A">
        <w:rPr>
          <w:rFonts w:asciiTheme="minorEastAsia" w:eastAsiaTheme="minorEastAsia" w:hAnsiTheme="minorEastAsia"/>
          <w:szCs w:val="21"/>
        </w:rPr>
        <w:t xml:space="preserve">  </w:t>
      </w:r>
      <w:r>
        <w:rPr>
          <w:rFonts w:asciiTheme="minorEastAsia" w:eastAsiaTheme="minorEastAsia" w:hAnsiTheme="minorEastAsia"/>
          <w:szCs w:val="21"/>
        </w:rPr>
        <w:t>2018</w:t>
      </w:r>
      <w:r>
        <w:rPr>
          <w:rFonts w:asciiTheme="minorEastAsia" w:eastAsiaTheme="minorEastAsia" w:hAnsiTheme="minorEastAsia" w:hint="eastAsia"/>
          <w:szCs w:val="21"/>
        </w:rPr>
        <w:t>天津校招</w:t>
      </w:r>
      <w:r>
        <w:rPr>
          <w:rFonts w:asciiTheme="minorEastAsia" w:eastAsiaTheme="minorEastAsia" w:hAnsiTheme="minorEastAsia"/>
          <w:szCs w:val="21"/>
        </w:rPr>
        <w:t>交流群：</w:t>
      </w:r>
      <w:r>
        <w:rPr>
          <w:rFonts w:asciiTheme="minorEastAsia" w:eastAsiaTheme="minorEastAsia" w:hAnsiTheme="minorEastAsia" w:hint="eastAsia"/>
          <w:szCs w:val="21"/>
        </w:rPr>
        <w:t>341385972</w:t>
      </w:r>
    </w:p>
    <w:p w:rsidR="00C10F1A" w:rsidRPr="00BB591C" w:rsidRDefault="00BB591C" w:rsidP="00C10F1A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2018</w:t>
      </w:r>
      <w:r>
        <w:rPr>
          <w:rFonts w:asciiTheme="minorEastAsia" w:eastAsiaTheme="minorEastAsia" w:hAnsiTheme="minorEastAsia" w:hint="eastAsia"/>
          <w:szCs w:val="21"/>
        </w:rPr>
        <w:t>西</w:t>
      </w:r>
      <w:r>
        <w:rPr>
          <w:rFonts w:asciiTheme="minorEastAsia" w:eastAsiaTheme="minorEastAsia" w:hAnsiTheme="minorEastAsia"/>
          <w:szCs w:val="21"/>
        </w:rPr>
        <w:t>安</w:t>
      </w:r>
      <w:r>
        <w:rPr>
          <w:rFonts w:asciiTheme="minorEastAsia" w:eastAsiaTheme="minorEastAsia" w:hAnsiTheme="minorEastAsia" w:hint="eastAsia"/>
          <w:szCs w:val="21"/>
        </w:rPr>
        <w:t>校招</w:t>
      </w:r>
      <w:r>
        <w:rPr>
          <w:rFonts w:asciiTheme="minorEastAsia" w:eastAsiaTheme="minorEastAsia" w:hAnsiTheme="minorEastAsia"/>
          <w:szCs w:val="21"/>
        </w:rPr>
        <w:t>交流群：</w:t>
      </w:r>
      <w:r w:rsidR="00C10F1A">
        <w:rPr>
          <w:rFonts w:asciiTheme="minorEastAsia" w:eastAsiaTheme="minorEastAsia" w:hAnsiTheme="minorEastAsia"/>
          <w:szCs w:val="21"/>
        </w:rPr>
        <w:t>221058401</w:t>
      </w:r>
      <w:r w:rsidR="00C10F1A">
        <w:rPr>
          <w:rFonts w:asciiTheme="minorEastAsia" w:eastAsiaTheme="minorEastAsia" w:hAnsiTheme="minorEastAsia" w:hint="eastAsia"/>
          <w:szCs w:val="21"/>
        </w:rPr>
        <w:t xml:space="preserve">    </w:t>
      </w:r>
      <w:r w:rsidR="001B50FD">
        <w:rPr>
          <w:rFonts w:asciiTheme="minorEastAsia" w:eastAsiaTheme="minorEastAsia" w:hAnsiTheme="minor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>2018成都</w:t>
      </w:r>
      <w:r>
        <w:rPr>
          <w:rFonts w:asciiTheme="minorEastAsia" w:eastAsiaTheme="minorEastAsia" w:hAnsiTheme="minorEastAsia"/>
          <w:szCs w:val="21"/>
        </w:rPr>
        <w:t>校招交流群：</w:t>
      </w:r>
      <w:r w:rsidR="001B50FD" w:rsidRPr="001B50FD">
        <w:rPr>
          <w:rFonts w:asciiTheme="minorEastAsia" w:eastAsiaTheme="minorEastAsia" w:hAnsiTheme="minorEastAsia"/>
          <w:szCs w:val="21"/>
        </w:rPr>
        <w:t>577422742</w:t>
      </w:r>
      <w:r w:rsidR="00C10F1A">
        <w:rPr>
          <w:rFonts w:asciiTheme="minorEastAsia" w:eastAsiaTheme="minorEastAsia" w:hAnsiTheme="minorEastAsia" w:hint="eastAsia"/>
          <w:szCs w:val="21"/>
        </w:rPr>
        <w:t xml:space="preserve">  </w:t>
      </w:r>
      <w:r w:rsidR="00C10F1A">
        <w:rPr>
          <w:rFonts w:asciiTheme="minorEastAsia" w:eastAsiaTheme="minorEastAsia" w:hAnsiTheme="minorEastAsia"/>
          <w:szCs w:val="21"/>
        </w:rPr>
        <w:t xml:space="preserve">  </w:t>
      </w:r>
      <w:r w:rsidR="00DF7E38">
        <w:rPr>
          <w:rFonts w:asciiTheme="minorEastAsia" w:eastAsiaTheme="minorEastAsia" w:hAnsiTheme="minorEastAsia"/>
          <w:szCs w:val="21"/>
        </w:rPr>
        <w:t>2018</w:t>
      </w:r>
      <w:r>
        <w:rPr>
          <w:rFonts w:asciiTheme="minorEastAsia" w:eastAsiaTheme="minorEastAsia" w:hAnsiTheme="minorEastAsia" w:hint="eastAsia"/>
          <w:szCs w:val="21"/>
        </w:rPr>
        <w:t>长沙</w:t>
      </w:r>
      <w:r w:rsidR="00DF7E38">
        <w:rPr>
          <w:rFonts w:asciiTheme="minorEastAsia" w:eastAsiaTheme="minorEastAsia" w:hAnsiTheme="minorEastAsia"/>
          <w:szCs w:val="21"/>
        </w:rPr>
        <w:t>校招交流群：</w:t>
      </w:r>
      <w:r>
        <w:rPr>
          <w:rFonts w:asciiTheme="minorEastAsia" w:eastAsiaTheme="minorEastAsia" w:hAnsiTheme="minorEastAsia" w:hint="eastAsia"/>
          <w:szCs w:val="21"/>
        </w:rPr>
        <w:t xml:space="preserve">339618607      </w:t>
      </w:r>
      <w:r>
        <w:rPr>
          <w:rFonts w:asciiTheme="minorEastAsia" w:eastAsiaTheme="minorEastAsia" w:hAnsiTheme="minorEastAsia"/>
          <w:szCs w:val="21"/>
        </w:rPr>
        <w:t>2018</w:t>
      </w:r>
      <w:r>
        <w:rPr>
          <w:rFonts w:asciiTheme="minorEastAsia" w:eastAsiaTheme="minorEastAsia" w:hAnsiTheme="minorEastAsia" w:hint="eastAsia"/>
          <w:szCs w:val="21"/>
        </w:rPr>
        <w:t>武汉</w:t>
      </w:r>
      <w:r w:rsidR="00DF7E38">
        <w:rPr>
          <w:rFonts w:asciiTheme="minorEastAsia" w:eastAsiaTheme="minorEastAsia" w:hAnsiTheme="minorEastAsia"/>
          <w:szCs w:val="21"/>
        </w:rPr>
        <w:t>校招交流群：</w:t>
      </w:r>
      <w:r>
        <w:rPr>
          <w:rFonts w:asciiTheme="minorEastAsia" w:eastAsiaTheme="minorEastAsia" w:hAnsiTheme="minorEastAsia" w:hint="eastAsia"/>
          <w:szCs w:val="21"/>
        </w:rPr>
        <w:t>336499159</w:t>
      </w:r>
      <w:r w:rsidR="001D6AA8">
        <w:rPr>
          <w:rFonts w:asciiTheme="minorEastAsia" w:eastAsiaTheme="minorEastAsia" w:hAnsiTheme="minorEastAsia"/>
          <w:szCs w:val="21"/>
        </w:rPr>
        <w:t xml:space="preserve">    </w:t>
      </w:r>
      <w:r w:rsidR="00C10F1A">
        <w:rPr>
          <w:rFonts w:asciiTheme="minorEastAsia" w:eastAsiaTheme="minorEastAsia" w:hAnsiTheme="minorEastAsia"/>
          <w:szCs w:val="21"/>
        </w:rPr>
        <w:t>2018</w:t>
      </w:r>
      <w:r w:rsidR="00C10F1A">
        <w:rPr>
          <w:rFonts w:asciiTheme="minorEastAsia" w:eastAsiaTheme="minorEastAsia" w:hAnsiTheme="minorEastAsia" w:hint="eastAsia"/>
          <w:szCs w:val="21"/>
        </w:rPr>
        <w:t>重庆</w:t>
      </w:r>
      <w:r w:rsidR="00C10F1A">
        <w:rPr>
          <w:rFonts w:asciiTheme="minorEastAsia" w:eastAsiaTheme="minorEastAsia" w:hAnsiTheme="minorEastAsia"/>
          <w:szCs w:val="21"/>
        </w:rPr>
        <w:t>校招交流群：</w:t>
      </w:r>
      <w:r w:rsidR="00C10F1A">
        <w:rPr>
          <w:rFonts w:asciiTheme="minorEastAsia" w:eastAsiaTheme="minorEastAsia" w:hAnsiTheme="minorEastAsia" w:hint="eastAsia"/>
          <w:szCs w:val="21"/>
        </w:rPr>
        <w:t xml:space="preserve">389714905   </w:t>
      </w:r>
      <w:r w:rsidR="001D6AA8">
        <w:rPr>
          <w:rFonts w:asciiTheme="minorEastAsia" w:eastAsiaTheme="minorEastAsia" w:hAnsiTheme="minorEastAsia"/>
          <w:szCs w:val="21"/>
        </w:rPr>
        <w:t>2018</w:t>
      </w:r>
      <w:r w:rsidR="001D6AA8">
        <w:rPr>
          <w:rFonts w:asciiTheme="minorEastAsia" w:eastAsiaTheme="minorEastAsia" w:hAnsiTheme="minorEastAsia" w:hint="eastAsia"/>
          <w:szCs w:val="21"/>
        </w:rPr>
        <w:t>广州</w:t>
      </w:r>
      <w:r w:rsidR="001D6AA8">
        <w:rPr>
          <w:rFonts w:asciiTheme="minorEastAsia" w:eastAsiaTheme="minorEastAsia" w:hAnsiTheme="minorEastAsia"/>
          <w:szCs w:val="21"/>
        </w:rPr>
        <w:t>校招交流群：</w:t>
      </w:r>
      <w:r w:rsidR="001D6AA8">
        <w:rPr>
          <w:rFonts w:asciiTheme="minorEastAsia" w:eastAsiaTheme="minorEastAsia" w:hAnsiTheme="minorEastAsia" w:hint="eastAsia"/>
          <w:szCs w:val="21"/>
        </w:rPr>
        <w:t>343452524</w:t>
      </w:r>
      <w:r w:rsidR="00C10F1A">
        <w:rPr>
          <w:rFonts w:asciiTheme="minorEastAsia" w:eastAsiaTheme="minorEastAsia" w:hAnsiTheme="minorEastAsia"/>
          <w:szCs w:val="21"/>
        </w:rPr>
        <w:t xml:space="preserve">    </w:t>
      </w:r>
      <w:r w:rsidR="00C10F1A">
        <w:rPr>
          <w:rFonts w:asciiTheme="minorEastAsia" w:eastAsiaTheme="minorEastAsia" w:hAnsiTheme="minorEastAsia" w:hint="eastAsia"/>
          <w:szCs w:val="21"/>
        </w:rPr>
        <w:t>2018哈尔滨校招</w:t>
      </w:r>
      <w:r w:rsidR="00C10F1A">
        <w:rPr>
          <w:rFonts w:asciiTheme="minorEastAsia" w:eastAsiaTheme="minorEastAsia" w:hAnsiTheme="minorEastAsia"/>
          <w:szCs w:val="21"/>
        </w:rPr>
        <w:t>交流群</w:t>
      </w:r>
      <w:r w:rsidR="00C10F1A">
        <w:rPr>
          <w:rFonts w:asciiTheme="minorEastAsia" w:eastAsiaTheme="minorEastAsia" w:hAnsiTheme="minorEastAsia" w:hint="eastAsia"/>
          <w:szCs w:val="21"/>
        </w:rPr>
        <w:t>:342659047</w:t>
      </w:r>
    </w:p>
    <w:p w:rsidR="00DF7E38" w:rsidRPr="00C10F1A" w:rsidRDefault="00DF7E38" w:rsidP="0037009A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BE519F" w:rsidRPr="0096473F" w:rsidRDefault="00BE519F" w:rsidP="0037009A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96473F">
        <w:rPr>
          <w:rFonts w:asciiTheme="minorEastAsia" w:eastAsiaTheme="minorEastAsia" w:hAnsiTheme="minorEastAsia" w:hint="eastAsia"/>
          <w:szCs w:val="21"/>
        </w:rPr>
        <w:t>公司地址：广东</w:t>
      </w:r>
      <w:r w:rsidRPr="0096473F">
        <w:rPr>
          <w:rFonts w:asciiTheme="minorEastAsia" w:eastAsiaTheme="minorEastAsia" w:hAnsiTheme="minorEastAsia"/>
          <w:szCs w:val="21"/>
        </w:rPr>
        <w:t>深圳市宝安区石岩街道石龙社区颐和路2号</w:t>
      </w:r>
      <w:r w:rsidRPr="0096473F">
        <w:rPr>
          <w:rFonts w:asciiTheme="minorEastAsia" w:eastAsiaTheme="minorEastAsia" w:hAnsiTheme="minorEastAsia" w:hint="eastAsia"/>
          <w:szCs w:val="21"/>
        </w:rPr>
        <w:t>邮编：518108</w:t>
      </w:r>
    </w:p>
    <w:p w:rsidR="002B63AA" w:rsidRPr="0096473F" w:rsidRDefault="00BE519F" w:rsidP="0037009A">
      <w:pPr>
        <w:spacing w:line="360" w:lineRule="auto"/>
        <w:rPr>
          <w:rFonts w:asciiTheme="minorEastAsia" w:eastAsiaTheme="minorEastAsia" w:hAnsiTheme="minorEastAsia"/>
          <w:b/>
          <w:szCs w:val="21"/>
        </w:rPr>
      </w:pPr>
      <w:r w:rsidRPr="0096473F">
        <w:rPr>
          <w:rFonts w:asciiTheme="minorEastAsia" w:eastAsiaTheme="minorEastAsia" w:hAnsiTheme="minorEastAsia" w:hint="eastAsia"/>
          <w:szCs w:val="21"/>
        </w:rPr>
        <w:t>校招主页：</w:t>
      </w:r>
      <w:hyperlink r:id="rId10" w:history="1">
        <w:r w:rsidRPr="0096473F">
          <w:rPr>
            <w:rStyle w:val="15"/>
            <w:rFonts w:asciiTheme="minorEastAsia" w:eastAsiaTheme="minorEastAsia" w:hAnsiTheme="minorEastAsia" w:hint="eastAsia"/>
            <w:b/>
            <w:color w:val="FF0000"/>
            <w:sz w:val="21"/>
            <w:szCs w:val="21"/>
          </w:rPr>
          <w:t>http://www.sunwoda.com/jobs</w:t>
        </w:r>
      </w:hyperlink>
    </w:p>
    <w:sectPr w:rsidR="002B63AA" w:rsidRPr="0096473F" w:rsidSect="001B031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FCB" w:rsidRDefault="00AE3FCB" w:rsidP="00EE17E2">
      <w:r>
        <w:separator/>
      </w:r>
    </w:p>
  </w:endnote>
  <w:endnote w:type="continuationSeparator" w:id="0">
    <w:p w:rsidR="00AE3FCB" w:rsidRDefault="00AE3FCB" w:rsidP="00EE1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FCB" w:rsidRDefault="00AE3FCB" w:rsidP="00EE17E2">
      <w:r>
        <w:separator/>
      </w:r>
    </w:p>
  </w:footnote>
  <w:footnote w:type="continuationSeparator" w:id="0">
    <w:p w:rsidR="00AE3FCB" w:rsidRDefault="00AE3FCB" w:rsidP="00EE1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B0C7C25"/>
    <w:multiLevelType w:val="hybridMultilevel"/>
    <w:tmpl w:val="BA3C1252"/>
    <w:lvl w:ilvl="0" w:tplc="76ECB8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C9516A"/>
    <w:multiLevelType w:val="hybridMultilevel"/>
    <w:tmpl w:val="9ED4C3F8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94058FF"/>
    <w:multiLevelType w:val="hybridMultilevel"/>
    <w:tmpl w:val="6D3AE874"/>
    <w:lvl w:ilvl="0" w:tplc="971CB3A0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4">
    <w:nsid w:val="508B185E"/>
    <w:multiLevelType w:val="hybridMultilevel"/>
    <w:tmpl w:val="D2581ED8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579710A7"/>
    <w:multiLevelType w:val="hybridMultilevel"/>
    <w:tmpl w:val="002CFA6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63C12BD8"/>
    <w:multiLevelType w:val="hybridMultilevel"/>
    <w:tmpl w:val="4B6A94E2"/>
    <w:lvl w:ilvl="0" w:tplc="175ED0D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7">
    <w:nsid w:val="7A864106"/>
    <w:multiLevelType w:val="hybridMultilevel"/>
    <w:tmpl w:val="AF025A98"/>
    <w:lvl w:ilvl="0" w:tplc="A99C40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AE8"/>
    <w:rsid w:val="00004BE3"/>
    <w:rsid w:val="000204E9"/>
    <w:rsid w:val="0005679D"/>
    <w:rsid w:val="000D1158"/>
    <w:rsid w:val="000F6BCE"/>
    <w:rsid w:val="00105657"/>
    <w:rsid w:val="00106BD4"/>
    <w:rsid w:val="001160C2"/>
    <w:rsid w:val="00140C87"/>
    <w:rsid w:val="001529FC"/>
    <w:rsid w:val="00171064"/>
    <w:rsid w:val="001A01BB"/>
    <w:rsid w:val="001B0312"/>
    <w:rsid w:val="001B50FD"/>
    <w:rsid w:val="001D6AA8"/>
    <w:rsid w:val="001F1304"/>
    <w:rsid w:val="001F4DF0"/>
    <w:rsid w:val="00211192"/>
    <w:rsid w:val="00217487"/>
    <w:rsid w:val="002424EE"/>
    <w:rsid w:val="00267064"/>
    <w:rsid w:val="0028114E"/>
    <w:rsid w:val="002B242B"/>
    <w:rsid w:val="002B63AA"/>
    <w:rsid w:val="002C67FC"/>
    <w:rsid w:val="002D6FCC"/>
    <w:rsid w:val="00313772"/>
    <w:rsid w:val="0037009A"/>
    <w:rsid w:val="00371E43"/>
    <w:rsid w:val="003B748A"/>
    <w:rsid w:val="003E579A"/>
    <w:rsid w:val="003E71FF"/>
    <w:rsid w:val="003F4DAF"/>
    <w:rsid w:val="00423622"/>
    <w:rsid w:val="00430494"/>
    <w:rsid w:val="004B5585"/>
    <w:rsid w:val="0051651A"/>
    <w:rsid w:val="005271E5"/>
    <w:rsid w:val="00536A8E"/>
    <w:rsid w:val="0056571D"/>
    <w:rsid w:val="00574A31"/>
    <w:rsid w:val="005851CC"/>
    <w:rsid w:val="005A2563"/>
    <w:rsid w:val="005C265E"/>
    <w:rsid w:val="00602677"/>
    <w:rsid w:val="00654341"/>
    <w:rsid w:val="0068536F"/>
    <w:rsid w:val="006879B2"/>
    <w:rsid w:val="00691B2F"/>
    <w:rsid w:val="006E5215"/>
    <w:rsid w:val="0074040E"/>
    <w:rsid w:val="00747524"/>
    <w:rsid w:val="00763FE0"/>
    <w:rsid w:val="0077342C"/>
    <w:rsid w:val="00783D9A"/>
    <w:rsid w:val="007930DC"/>
    <w:rsid w:val="007B4DE6"/>
    <w:rsid w:val="007D4AB4"/>
    <w:rsid w:val="007F3A3C"/>
    <w:rsid w:val="0082545C"/>
    <w:rsid w:val="00835744"/>
    <w:rsid w:val="00854A0E"/>
    <w:rsid w:val="008616D1"/>
    <w:rsid w:val="00872416"/>
    <w:rsid w:val="009156F3"/>
    <w:rsid w:val="00942D81"/>
    <w:rsid w:val="009440C4"/>
    <w:rsid w:val="00947943"/>
    <w:rsid w:val="00962CFF"/>
    <w:rsid w:val="0096473F"/>
    <w:rsid w:val="00973C69"/>
    <w:rsid w:val="009E6813"/>
    <w:rsid w:val="00A06498"/>
    <w:rsid w:val="00A07EC8"/>
    <w:rsid w:val="00A32F1B"/>
    <w:rsid w:val="00A40C95"/>
    <w:rsid w:val="00A53FB5"/>
    <w:rsid w:val="00A5678E"/>
    <w:rsid w:val="00A96905"/>
    <w:rsid w:val="00AA57A7"/>
    <w:rsid w:val="00AB2ED0"/>
    <w:rsid w:val="00AC60C6"/>
    <w:rsid w:val="00AE3FCB"/>
    <w:rsid w:val="00B021DE"/>
    <w:rsid w:val="00B409E3"/>
    <w:rsid w:val="00B46914"/>
    <w:rsid w:val="00B56134"/>
    <w:rsid w:val="00BA77C8"/>
    <w:rsid w:val="00BA7B15"/>
    <w:rsid w:val="00BB591C"/>
    <w:rsid w:val="00BC658B"/>
    <w:rsid w:val="00BD3B38"/>
    <w:rsid w:val="00BE1832"/>
    <w:rsid w:val="00BE519F"/>
    <w:rsid w:val="00BF4448"/>
    <w:rsid w:val="00C10F1A"/>
    <w:rsid w:val="00C51C8C"/>
    <w:rsid w:val="00C61B15"/>
    <w:rsid w:val="00C66021"/>
    <w:rsid w:val="00C67D4A"/>
    <w:rsid w:val="00C92AE8"/>
    <w:rsid w:val="00CC1659"/>
    <w:rsid w:val="00CF633B"/>
    <w:rsid w:val="00D32536"/>
    <w:rsid w:val="00D33F6E"/>
    <w:rsid w:val="00D63ABE"/>
    <w:rsid w:val="00DF7E38"/>
    <w:rsid w:val="00E3307A"/>
    <w:rsid w:val="00E93D56"/>
    <w:rsid w:val="00E94412"/>
    <w:rsid w:val="00E9521F"/>
    <w:rsid w:val="00EC15AE"/>
    <w:rsid w:val="00EC7FB2"/>
    <w:rsid w:val="00ED1A04"/>
    <w:rsid w:val="00EE17E2"/>
    <w:rsid w:val="00F1027A"/>
    <w:rsid w:val="00F23BBF"/>
    <w:rsid w:val="00F31C4D"/>
    <w:rsid w:val="00F3576F"/>
    <w:rsid w:val="00F42C69"/>
    <w:rsid w:val="00F65C2F"/>
    <w:rsid w:val="00F7660A"/>
    <w:rsid w:val="00F8432B"/>
    <w:rsid w:val="00FA324A"/>
    <w:rsid w:val="00FA3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23C70E-8C53-4233-8679-540F7869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A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C92AE8"/>
    <w:pPr>
      <w:widowControl/>
    </w:pPr>
    <w:rPr>
      <w:kern w:val="0"/>
      <w:szCs w:val="21"/>
    </w:rPr>
  </w:style>
  <w:style w:type="character" w:customStyle="1" w:styleId="15">
    <w:name w:val="15"/>
    <w:rsid w:val="00C92AE8"/>
    <w:rPr>
      <w:rFonts w:ascii="Times New Roman" w:hAnsi="Times New Roman" w:cs="Times New Roman" w:hint="default"/>
      <w:color w:val="800080"/>
      <w:sz w:val="20"/>
      <w:szCs w:val="20"/>
      <w:u w:val="single"/>
    </w:rPr>
  </w:style>
  <w:style w:type="paragraph" w:styleId="a3">
    <w:name w:val="List Paragraph"/>
    <w:basedOn w:val="a"/>
    <w:uiPriority w:val="34"/>
    <w:qFormat/>
    <w:rsid w:val="00C92AE8"/>
    <w:pPr>
      <w:ind w:firstLineChars="200" w:firstLine="420"/>
    </w:pPr>
  </w:style>
  <w:style w:type="character" w:styleId="a4">
    <w:name w:val="Hyperlink"/>
    <w:rsid w:val="00BE519F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EE17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E17E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E17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E17E2"/>
    <w:rPr>
      <w:rFonts w:ascii="Times New Roman" w:eastAsia="宋体" w:hAnsi="Times New Roman" w:cs="Times New Roman"/>
      <w:sz w:val="18"/>
      <w:szCs w:val="18"/>
    </w:rPr>
  </w:style>
  <w:style w:type="character" w:styleId="a7">
    <w:name w:val="Strong"/>
    <w:basedOn w:val="a0"/>
    <w:uiPriority w:val="22"/>
    <w:qFormat/>
    <w:rsid w:val="007F3A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nwoda.com/job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unwoda.com/job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95409-C493-482D-BA93-B92756B39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7</Pages>
  <Words>832</Words>
  <Characters>4749</Characters>
  <Application>Microsoft Office Word</Application>
  <DocSecurity>0</DocSecurity>
  <Lines>39</Lines>
  <Paragraphs>11</Paragraphs>
  <ScaleCrop>false</ScaleCrop>
  <Company>microsoft</Company>
  <LinksUpToDate>false</LinksUpToDate>
  <CharactersWithSpaces>5570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员工关系专员 孙诗林170104021</dc:creator>
  <cp:lastModifiedBy>xwd</cp:lastModifiedBy>
  <cp:revision>31</cp:revision>
  <dcterms:created xsi:type="dcterms:W3CDTF">2017-08-25T10:37:00Z</dcterms:created>
  <dcterms:modified xsi:type="dcterms:W3CDTF">2017-09-22T02:32:00Z</dcterms:modified>
</cp:coreProperties>
</file>